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79" w:rsidRDefault="00B24C79" w:rsidP="00B24C7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24C7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Расшифровка кодов целевых субсидий</w:t>
      </w:r>
    </w:p>
    <w:p w:rsidR="00B24C79" w:rsidRPr="00B24C79" w:rsidRDefault="00B24C79" w:rsidP="00B24C7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Субсидия – материальная поддержка от государства социально незащищенным категориям граждан либо учреждениям, нуждающимся в помощи. Средства на выплаты выделяются из федерального, регионального, местного бюджета. Предоставление преференций регламентируется действующим законодательством.</w:t>
      </w:r>
    </w:p>
    <w:p w:rsidR="00B24C79" w:rsidRDefault="00B24C79" w:rsidP="00B24C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Для чего субсидиям присваивают коды</w:t>
      </w:r>
    </w:p>
    <w:p w:rsidR="00B24C79" w:rsidRPr="00B24C79" w:rsidRDefault="00B24C79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Субсидии – материальная помощь, которая предоставляется на определенные цели. Все выплаты гражданам осуществляются через уполномоченные органы. Схема действий:</w:t>
      </w:r>
    </w:p>
    <w:p w:rsidR="00B24C79" w:rsidRPr="00B24C79" w:rsidRDefault="00B24C79" w:rsidP="00B24C7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Выделение средств из федерального бюджета в региональный, местный бюджет.</w:t>
      </w:r>
    </w:p>
    <w:p w:rsidR="00B24C79" w:rsidRPr="00B24C79" w:rsidRDefault="00B24C79" w:rsidP="00B24C7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Поступление денег в уполномоченные органы.</w:t>
      </w:r>
    </w:p>
    <w:p w:rsidR="00B24C79" w:rsidRPr="00B24C79" w:rsidRDefault="00B24C79" w:rsidP="00B24C79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Предоставление денег соцзащитой, ПФР, другими подобными организациями гражданам.</w:t>
      </w:r>
    </w:p>
    <w:p w:rsidR="00B24C79" w:rsidRPr="00B24C79" w:rsidRDefault="00B24C79" w:rsidP="00B24C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Условия преференций:</w:t>
      </w:r>
    </w:p>
    <w:p w:rsidR="00B24C79" w:rsidRPr="00B24C79" w:rsidRDefault="00B24C79" w:rsidP="00B24C7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безвозмездная передача сре</w:t>
      </w:r>
      <w:proofErr w:type="gramStart"/>
      <w:r w:rsidRPr="00B24C79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B24C79">
        <w:rPr>
          <w:rFonts w:ascii="Times New Roman" w:hAnsi="Times New Roman" w:cs="Times New Roman"/>
          <w:sz w:val="24"/>
          <w:szCs w:val="24"/>
        </w:rPr>
        <w:t>озможностью их возврата в случае не освоения;</w:t>
      </w:r>
    </w:p>
    <w:p w:rsidR="00B24C79" w:rsidRPr="00B24C79" w:rsidRDefault="00B24C79" w:rsidP="00B24C7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целевое использование;</w:t>
      </w:r>
    </w:p>
    <w:p w:rsidR="00B24C79" w:rsidRPr="00B24C79" w:rsidRDefault="00B24C79" w:rsidP="00B24C7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7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24C79">
        <w:rPr>
          <w:rFonts w:ascii="Times New Roman" w:hAnsi="Times New Roman" w:cs="Times New Roman"/>
          <w:sz w:val="24"/>
          <w:szCs w:val="24"/>
        </w:rPr>
        <w:t xml:space="preserve"> – при долевом финансировании.</w:t>
      </w:r>
    </w:p>
    <w:p w:rsidR="00B24C79" w:rsidRDefault="00B24C79" w:rsidP="00B24C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Все средства из бюджета поступают на единый лицевой счет организации, открытого в органах территориального Федерального казначейства. Отдельного счета для зачисления субсидий не предусмотрено.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Код субсидии позволяет Федеральному казначейству определить, на какие именно цели выделены деньги. Он нужен и для бухгалтерской отчетности об освоении израсходованных средств.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Таким образом, код субсидии присваивается для учета операций с целевыми преференциями.</w:t>
      </w:r>
    </w:p>
    <w:p w:rsidR="00B24C79" w:rsidRDefault="00B24C79" w:rsidP="00B24C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Расшифровка цифр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 xml:space="preserve">Код субсидии состоит из нескольких цифр. Первые две обозначают группу дотаций, к которой принадлежит преференций. Так, комбинация цифр 01 </w:t>
      </w:r>
      <w:proofErr w:type="gramStart"/>
      <w:r w:rsidRPr="00B24C79">
        <w:t>в начале</w:t>
      </w:r>
      <w:proofErr w:type="gramEnd"/>
      <w:r w:rsidRPr="00B24C79">
        <w:t xml:space="preserve"> указывает на то, что деньги выделяются для выплат физическим лицам, 02 – средства выделяются для содержания имущества, находящегося в федеральной собственности и т.д.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 xml:space="preserve">Вторые символы указывают, на что именно выделена дотация. Так, значение 01-02 говорит о том, что деньги предоставляются военнослужащим, гражданскому персоналу </w:t>
      </w:r>
      <w:proofErr w:type="gramStart"/>
      <w:r w:rsidRPr="00B24C79">
        <w:t>ВС</w:t>
      </w:r>
      <w:proofErr w:type="gramEnd"/>
      <w:r w:rsidRPr="00B24C79">
        <w:t xml:space="preserve"> РФ как единовременная материальная помощь. Комбинация 02-03 указывает на то, что </w:t>
      </w:r>
      <w:r w:rsidRPr="00B24C79">
        <w:lastRenderedPageBreak/>
        <w:t>средства выделяются на проведение ремонтных работ на объектах движимого имущества и т.д.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</w:p>
    <w:p w:rsidR="00B24C79" w:rsidRPr="00B24C79" w:rsidRDefault="00B24C79" w:rsidP="00B24C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кодов (кодов целей) и наименований субсидий на иные цели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Перечень шифров, названия преференций, выделяемых на иные цели, регламентируется Приказом Министерства финансов России № 266 от 13.12.2017.</w:t>
      </w:r>
    </w:p>
    <w:p w:rsid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На мероприятия социальной защиты населения</w:t>
      </w:r>
    </w:p>
    <w:p w:rsidR="00B24C79" w:rsidRPr="00B24C79" w:rsidRDefault="00B24C79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Преференции на мероприятия соцзащиты россиян прописываются шифровкой группы 01. Значение – с 01-01 по 01-16. Государство предоставляет следующие виды пособий: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денежное довольствие военнослужащим;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79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B24C79">
        <w:rPr>
          <w:rFonts w:ascii="Times New Roman" w:hAnsi="Times New Roman" w:cs="Times New Roman"/>
          <w:sz w:val="24"/>
          <w:szCs w:val="24"/>
        </w:rPr>
        <w:t xml:space="preserve"> начисления, компенсация проезда, </w:t>
      </w:r>
      <w:proofErr w:type="spellStart"/>
      <w:r w:rsidRPr="00B24C79">
        <w:rPr>
          <w:rFonts w:ascii="Times New Roman" w:hAnsi="Times New Roman" w:cs="Times New Roman"/>
          <w:sz w:val="24"/>
          <w:szCs w:val="24"/>
        </w:rPr>
        <w:t>продовольственно-путевые</w:t>
      </w:r>
      <w:proofErr w:type="spellEnd"/>
      <w:r w:rsidRPr="00B24C79">
        <w:rPr>
          <w:rFonts w:ascii="Times New Roman" w:hAnsi="Times New Roman" w:cs="Times New Roman"/>
          <w:sz w:val="24"/>
          <w:szCs w:val="24"/>
        </w:rPr>
        <w:t xml:space="preserve"> дотации военным, гражданскому персоналу </w:t>
      </w:r>
      <w:proofErr w:type="gramStart"/>
      <w:r w:rsidRPr="00B24C7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24C79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сотрудникам федеральных госучреждений за особые достижения перед государством;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выходное пособие женам военных, уволенных в связи с переводом мужа в иное место службы;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возмещение трат на проезд к месту отдыха, прохождения лечения в учреждения санаторно-курортного типа, обратно гражданам льготных категорий;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возмещение трат на переезд жителям Крайнего Севера и приравненных территорий;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компенсация на оплату услуг ЖКХ;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79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B24C79">
        <w:rPr>
          <w:rFonts w:ascii="Times New Roman" w:hAnsi="Times New Roman" w:cs="Times New Roman"/>
          <w:sz w:val="24"/>
          <w:szCs w:val="24"/>
        </w:rPr>
        <w:t xml:space="preserve"> отчисления рабочим в сельской местности;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стипендиальные выплаты учащимся;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премии спортсменам, тренерам, другим участникам команды;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ежемесячная фин</w:t>
      </w:r>
      <w:proofErr w:type="gramStart"/>
      <w:r w:rsidRPr="00B24C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24C79">
        <w:rPr>
          <w:rFonts w:ascii="Times New Roman" w:hAnsi="Times New Roman" w:cs="Times New Roman"/>
          <w:sz w:val="24"/>
          <w:szCs w:val="24"/>
        </w:rPr>
        <w:t>омощь академикам, членам-корреспондентам;</w:t>
      </w:r>
    </w:p>
    <w:p w:rsidR="00B24C79" w:rsidRPr="00B24C79" w:rsidRDefault="00B24C79" w:rsidP="00B24C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дотации, бесплатное питание донорам крови.</w:t>
      </w:r>
    </w:p>
    <w:p w:rsidR="00B24C79" w:rsidRDefault="00B24C79" w:rsidP="00B24C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В эту группу входят и другие выплаты физическим лицам с кодом 01-99.</w:t>
      </w:r>
    </w:p>
    <w:p w:rsid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На мероприятия в области межнациональных отношений</w:t>
      </w:r>
    </w:p>
    <w:p w:rsidR="00B24C79" w:rsidRPr="00B24C79" w:rsidRDefault="00B24C79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Субсидии на мероприятия в сфере межнациональных отношений:</w:t>
      </w:r>
    </w:p>
    <w:p w:rsidR="00B24C79" w:rsidRPr="00B24C79" w:rsidRDefault="00B24C79" w:rsidP="00B24C7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дотации на подготовку, проведение мероприятий с участием РФ в конференциях, форумах, встречах и т.д. – 08-10;</w:t>
      </w:r>
    </w:p>
    <w:p w:rsidR="00B24C79" w:rsidRPr="00B24C79" w:rsidRDefault="00B24C79" w:rsidP="00B24C7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начисления для проведения мероприятия в рамках международного сотрудничества – 08-15.</w:t>
      </w: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Для области культуры и туризма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Для сферы культуры, туризма предоставляются дотации для подготовки, проведения праздничных мероприятий. Значение – 08-09.</w:t>
      </w:r>
    </w:p>
    <w:p w:rsid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На образование и науку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В этой сфере выделяют денежные ассигнования на подготовку, проведение олимпиад для школьников. Код – 08-06.</w:t>
      </w:r>
    </w:p>
    <w:p w:rsid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На молодежную политику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Дотации в сфере молодежной политики предоставляют на мероприятия по патриотическому воспитанию граждан РФ. Комбинация – 08-05.</w:t>
      </w:r>
    </w:p>
    <w:p w:rsid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На ветеринарию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Государство предоставляет субсидии ветеринарам, работающим в сельской местности. Код – 01-08.</w:t>
      </w:r>
    </w:p>
    <w:p w:rsid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Прочие субсидии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Выделяют и другие виды субсидий учреждениям, гражданам. Их код зависит от цели использования.</w:t>
      </w: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осуществление капитальных вложений в объекты в области физической культуры и спорта</w:t>
      </w:r>
    </w:p>
    <w:p w:rsidR="00B24C79" w:rsidRPr="00B24C79" w:rsidRDefault="00B24C79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Государство отчисляет дотации на содержание, ремонт, приобретение объектов в области физической культуры и спорта. Коды преференций:</w:t>
      </w:r>
    </w:p>
    <w:p w:rsidR="00B24C79" w:rsidRPr="00B24C79" w:rsidRDefault="00B24C79" w:rsidP="00B24C7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02-01-02-17;</w:t>
      </w:r>
    </w:p>
    <w:p w:rsidR="00B24C79" w:rsidRPr="00B24C79" w:rsidRDefault="00B24C79" w:rsidP="00B24C7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04-01-04-06.</w:t>
      </w:r>
    </w:p>
    <w:p w:rsid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24C79" w:rsidRPr="00B24C79" w:rsidRDefault="00B24C79" w:rsidP="00B24C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Cs w:val="0"/>
          <w:color w:val="auto"/>
          <w:sz w:val="24"/>
          <w:szCs w:val="24"/>
        </w:rPr>
        <w:t>На объекты отрасли здравоохранения</w:t>
      </w:r>
    </w:p>
    <w:p w:rsidR="00B24C79" w:rsidRPr="00B24C79" w:rsidRDefault="00B24C79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На объекты здравоохранения выделяются следующие виды преференций:</w:t>
      </w:r>
    </w:p>
    <w:p w:rsidR="00B24C79" w:rsidRPr="00B24C79" w:rsidRDefault="00B24C79" w:rsidP="00B24C7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дотации на создание специализированных обучающих центров – 06-06;</w:t>
      </w:r>
    </w:p>
    <w:p w:rsidR="00B24C79" w:rsidRPr="00B24C79" w:rsidRDefault="00B24C79" w:rsidP="00B24C7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средства на пополнение медицинского имущества – 06-07;</w:t>
      </w:r>
    </w:p>
    <w:p w:rsidR="00B24C79" w:rsidRPr="00B24C79" w:rsidRDefault="00B24C79" w:rsidP="00B24C7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иные ассигнования на здравоохранение – 06-99.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</w:p>
    <w:p w:rsidR="00B24C79" w:rsidRPr="00B24C79" w:rsidRDefault="00B24C79" w:rsidP="00B24C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24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Целевые субсидии и порядок их расходования бюджетными учреждениями</w:t>
      </w:r>
    </w:p>
    <w:p w:rsidR="00B24C79" w:rsidRPr="00B24C79" w:rsidRDefault="00B24C79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Муниципальные, автономные учреждения претендуют на дополнительное финансирование от государства, если возникла такая необходимость. Мат</w:t>
      </w:r>
      <w:proofErr w:type="gramStart"/>
      <w:r w:rsidRPr="00B24C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24C79">
        <w:rPr>
          <w:rFonts w:ascii="Times New Roman" w:hAnsi="Times New Roman" w:cs="Times New Roman"/>
          <w:sz w:val="24"/>
          <w:szCs w:val="24"/>
        </w:rPr>
        <w:t>омощь выделяется на:</w:t>
      </w:r>
    </w:p>
    <w:p w:rsidR="00B24C79" w:rsidRPr="00B24C79" w:rsidRDefault="00B24C79" w:rsidP="00B24C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капремонт зданий, принадлежащих бюджетному учреждению;</w:t>
      </w:r>
    </w:p>
    <w:p w:rsidR="00B24C79" w:rsidRPr="00B24C79" w:rsidRDefault="00B24C79" w:rsidP="00B24C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покупка площадей, объектов, оборудования;</w:t>
      </w:r>
    </w:p>
    <w:p w:rsidR="00B24C79" w:rsidRPr="00B24C79" w:rsidRDefault="00B24C79" w:rsidP="00B24C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возмещение трат на восстановление зданий, пострадавших от стихийных бедствий, иных чрезвычайных обстоятельств;</w:t>
      </w:r>
    </w:p>
    <w:p w:rsidR="00B24C79" w:rsidRPr="00B24C79" w:rsidRDefault="00B24C79" w:rsidP="00B24C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формирование фондов более 2000000 руб.;</w:t>
      </w:r>
    </w:p>
    <w:p w:rsidR="00B24C79" w:rsidRPr="00B24C79" w:rsidRDefault="00B24C79" w:rsidP="00B24C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закрытие долговых обязательств за КУ;</w:t>
      </w:r>
    </w:p>
    <w:p w:rsidR="00B24C79" w:rsidRPr="00B24C79" w:rsidRDefault="00B24C79" w:rsidP="00B24C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выполнение поручения от государства;</w:t>
      </w:r>
    </w:p>
    <w:p w:rsidR="00B24C79" w:rsidRPr="00B24C79" w:rsidRDefault="00B24C79" w:rsidP="00B24C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компенсация затрат на переезд, доставку имущества;</w:t>
      </w:r>
    </w:p>
    <w:p w:rsidR="00B24C79" w:rsidRPr="00B24C79" w:rsidRDefault="00B24C79" w:rsidP="00B24C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покупка движимого имущества, представляющего для учреждения, государства особую ценность, стоимостью более 2000000 руб.</w:t>
      </w:r>
    </w:p>
    <w:p w:rsidR="00B24C79" w:rsidRDefault="00B24C79" w:rsidP="00B24C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Код зависит от вида субсидии.</w:t>
      </w:r>
    </w:p>
    <w:p w:rsidR="00B24C79" w:rsidRPr="00B24C79" w:rsidRDefault="00B24C79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Порядок запроса, освоения средств:</w:t>
      </w:r>
    </w:p>
    <w:p w:rsidR="00B24C79" w:rsidRPr="00B24C79" w:rsidRDefault="00B24C79" w:rsidP="00B24C79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Составление проекта с подробным обоснованием получения денег.</w:t>
      </w:r>
    </w:p>
    <w:p w:rsidR="00B24C79" w:rsidRPr="00B24C79" w:rsidRDefault="00B24C79" w:rsidP="00B24C79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Предоставление документации в компетентный орган.</w:t>
      </w:r>
    </w:p>
    <w:p w:rsidR="00B24C79" w:rsidRPr="00B24C79" w:rsidRDefault="00B24C79" w:rsidP="00B24C79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Созыв комиссии, выступление перед комиссией представителя учреждения, который будет освещать проект.</w:t>
      </w:r>
    </w:p>
    <w:p w:rsidR="00B24C79" w:rsidRPr="00B24C79" w:rsidRDefault="00B24C79" w:rsidP="00B24C79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Выделение средств – в случае положительного ответа.</w:t>
      </w:r>
    </w:p>
    <w:p w:rsidR="00B24C79" w:rsidRPr="00B24C79" w:rsidRDefault="00B24C79" w:rsidP="00B24C79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Расходование денег.</w:t>
      </w:r>
    </w:p>
    <w:p w:rsidR="00B24C79" w:rsidRPr="00B24C79" w:rsidRDefault="00B24C79" w:rsidP="00B24C79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Отчет в тратах перед уполномоченным органом.</w:t>
      </w:r>
    </w:p>
    <w:p w:rsidR="00B24C79" w:rsidRPr="00B24C79" w:rsidRDefault="00B24C79" w:rsidP="00B24C79">
      <w:pPr>
        <w:pStyle w:val="a3"/>
        <w:spacing w:before="0" w:beforeAutospacing="0" w:after="183" w:afterAutospacing="0"/>
        <w:ind w:firstLine="567"/>
        <w:jc w:val="both"/>
      </w:pPr>
      <w:r w:rsidRPr="00B24C79">
        <w:t>После поступления денег на счет в Федеральном казначействе производится проверка документов. Если претензий не возникло, средства предоставляются получателю.</w:t>
      </w:r>
    </w:p>
    <w:p w:rsidR="00B24C79" w:rsidRPr="00B24C79" w:rsidRDefault="00B24C79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C79">
        <w:rPr>
          <w:rFonts w:ascii="Times New Roman" w:hAnsi="Times New Roman" w:cs="Times New Roman"/>
          <w:sz w:val="24"/>
          <w:szCs w:val="24"/>
        </w:rPr>
        <w:t>Код субсидий – комбинация цифр, которая присваивается преференциям для учета операций с целевыми поступлениями из бюджета. Они облегчают работу аналитического отдела и исключают нецелевое использование средств.</w:t>
      </w:r>
    </w:p>
    <w:p w:rsidR="00E1674C" w:rsidRPr="00B24C79" w:rsidRDefault="00E1674C" w:rsidP="00B24C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674C" w:rsidRPr="00B24C79" w:rsidSect="00E1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D45"/>
    <w:multiLevelType w:val="multilevel"/>
    <w:tmpl w:val="B278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0A51"/>
    <w:multiLevelType w:val="multilevel"/>
    <w:tmpl w:val="DA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7B1D"/>
    <w:multiLevelType w:val="multilevel"/>
    <w:tmpl w:val="F0C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20C30"/>
    <w:multiLevelType w:val="multilevel"/>
    <w:tmpl w:val="A48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7373F"/>
    <w:multiLevelType w:val="multilevel"/>
    <w:tmpl w:val="70DC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34D9A"/>
    <w:multiLevelType w:val="multilevel"/>
    <w:tmpl w:val="8DE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A6A15"/>
    <w:multiLevelType w:val="multilevel"/>
    <w:tmpl w:val="EC4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F0110"/>
    <w:multiLevelType w:val="multilevel"/>
    <w:tmpl w:val="FD8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670D5"/>
    <w:multiLevelType w:val="multilevel"/>
    <w:tmpl w:val="C478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4C79"/>
    <w:rsid w:val="00B24C79"/>
    <w:rsid w:val="00E1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C"/>
  </w:style>
  <w:style w:type="paragraph" w:styleId="1">
    <w:name w:val="heading 1"/>
    <w:basedOn w:val="a"/>
    <w:link w:val="10"/>
    <w:uiPriority w:val="9"/>
    <w:qFormat/>
    <w:rsid w:val="00B2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24C79"/>
  </w:style>
  <w:style w:type="character" w:customStyle="1" w:styleId="20">
    <w:name w:val="Заголовок 2 Знак"/>
    <w:basedOn w:val="a0"/>
    <w:link w:val="2"/>
    <w:uiPriority w:val="9"/>
    <w:semiHidden/>
    <w:rsid w:val="00B24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4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C79"/>
    <w:rPr>
      <w:color w:val="0000FF"/>
      <w:u w:val="single"/>
    </w:rPr>
  </w:style>
  <w:style w:type="character" w:customStyle="1" w:styleId="tocnumber">
    <w:name w:val="toc_number"/>
    <w:basedOn w:val="a0"/>
    <w:rsid w:val="00B24C79"/>
  </w:style>
  <w:style w:type="character" w:customStyle="1" w:styleId="h-text">
    <w:name w:val="h-text"/>
    <w:basedOn w:val="a0"/>
    <w:rsid w:val="00B24C79"/>
  </w:style>
  <w:style w:type="paragraph" w:customStyle="1" w:styleId="title">
    <w:name w:val="title"/>
    <w:basedOn w:val="a"/>
    <w:rsid w:val="00B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2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43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5951636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462410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025910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8598320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2718413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0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7865777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554203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9103713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0988677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11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807919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8158734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805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5338</Characters>
  <Application>Microsoft Office Word</Application>
  <DocSecurity>0</DocSecurity>
  <Lines>44</Lines>
  <Paragraphs>12</Paragraphs>
  <ScaleCrop>false</ScaleCrop>
  <Company>ООО "МОК-Центр"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2020-08-28T07:26:00Z</dcterms:created>
  <dcterms:modified xsi:type="dcterms:W3CDTF">2020-08-28T07:30:00Z</dcterms:modified>
</cp:coreProperties>
</file>