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DE" w:rsidRDefault="00D213DE" w:rsidP="00D213DE">
      <w:pPr>
        <w:spacing w:after="161" w:line="240" w:lineRule="auto"/>
        <w:jc w:val="center"/>
        <w:outlineLvl w:val="0"/>
        <w:rPr>
          <w:rFonts w:ascii="Times New Roman" w:eastAsia="Times New Roman" w:hAnsi="Times New Roman" w:cs="Times New Roman"/>
          <w:b/>
          <w:kern w:val="36"/>
          <w:sz w:val="28"/>
          <w:szCs w:val="24"/>
          <w:lang w:val="en-US" w:eastAsia="ru-RU"/>
        </w:rPr>
      </w:pPr>
      <w:r w:rsidRPr="00D213DE">
        <w:rPr>
          <w:rFonts w:ascii="Times New Roman" w:eastAsia="Times New Roman" w:hAnsi="Times New Roman" w:cs="Times New Roman"/>
          <w:b/>
          <w:kern w:val="36"/>
          <w:sz w:val="28"/>
          <w:szCs w:val="24"/>
          <w:lang w:eastAsia="ru-RU"/>
        </w:rPr>
        <w:t>Положенные льготы ветеранам военной службы</w:t>
      </w:r>
    </w:p>
    <w:p w:rsidR="00D213DE" w:rsidRPr="00D213DE" w:rsidRDefault="00D213DE" w:rsidP="00D213DE">
      <w:pPr>
        <w:spacing w:after="161" w:line="240" w:lineRule="auto"/>
        <w:jc w:val="center"/>
        <w:outlineLvl w:val="0"/>
        <w:rPr>
          <w:rFonts w:ascii="Times New Roman" w:eastAsia="Times New Roman" w:hAnsi="Times New Roman" w:cs="Times New Roman"/>
          <w:b/>
          <w:kern w:val="36"/>
          <w:sz w:val="28"/>
          <w:szCs w:val="24"/>
          <w:lang w:val="en-US" w:eastAsia="ru-RU"/>
        </w:rPr>
      </w:pPr>
    </w:p>
    <w:p w:rsidR="00D213DE" w:rsidRPr="00D213DE" w:rsidRDefault="00D213DE" w:rsidP="00D213DE">
      <w:pPr>
        <w:pStyle w:val="a3"/>
        <w:spacing w:before="0" w:beforeAutospacing="0" w:after="183" w:afterAutospacing="0"/>
        <w:ind w:firstLine="709"/>
        <w:jc w:val="both"/>
      </w:pPr>
      <w:r w:rsidRPr="00D213DE">
        <w:t>Россияне, которые значительную часть жизни отдали военной службе, гарантированно получают от государства финансовую и социальную помощь. Льготы для таких категорий граждан разрабатываются на государственном и областном уровнях. Но чтобы пользоваться ими, военнослужащий должен стать обладателем статуса ветерана военной службы.</w:t>
      </w:r>
    </w:p>
    <w:p w:rsidR="00D213DE" w:rsidRDefault="00D213DE" w:rsidP="00D213DE">
      <w:pPr>
        <w:pStyle w:val="2"/>
        <w:spacing w:before="215" w:after="107"/>
        <w:ind w:firstLine="709"/>
        <w:jc w:val="both"/>
        <w:rPr>
          <w:rFonts w:ascii="Times New Roman" w:hAnsi="Times New Roman" w:cs="Times New Roman"/>
          <w:bCs w:val="0"/>
          <w:color w:val="auto"/>
          <w:sz w:val="24"/>
          <w:szCs w:val="24"/>
          <w:lang w:val="en-US"/>
        </w:rPr>
      </w:pPr>
    </w:p>
    <w:p w:rsidR="00D213DE" w:rsidRPr="00D213DE" w:rsidRDefault="00D213DE" w:rsidP="00D213DE">
      <w:pPr>
        <w:pStyle w:val="2"/>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 xml:space="preserve">Кому положена категория ветерана </w:t>
      </w:r>
      <w:proofErr w:type="gramStart"/>
      <w:r w:rsidRPr="00D213DE">
        <w:rPr>
          <w:rFonts w:ascii="Times New Roman" w:hAnsi="Times New Roman" w:cs="Times New Roman"/>
          <w:bCs w:val="0"/>
          <w:color w:val="auto"/>
          <w:sz w:val="24"/>
          <w:szCs w:val="24"/>
        </w:rPr>
        <w:t>ВС</w:t>
      </w:r>
      <w:proofErr w:type="gramEnd"/>
      <w:r w:rsidRPr="00D213DE">
        <w:rPr>
          <w:rFonts w:ascii="Times New Roman" w:hAnsi="Times New Roman" w:cs="Times New Roman"/>
          <w:bCs w:val="0"/>
          <w:color w:val="auto"/>
          <w:sz w:val="24"/>
          <w:szCs w:val="24"/>
        </w:rPr>
        <w:t>?</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 xml:space="preserve">Военнослужащий вправе заявить о своем желании войти в ряды ветеранов </w:t>
      </w:r>
      <w:proofErr w:type="gramStart"/>
      <w:r w:rsidRPr="00D213DE">
        <w:rPr>
          <w:rFonts w:ascii="Times New Roman" w:hAnsi="Times New Roman" w:cs="Times New Roman"/>
          <w:sz w:val="24"/>
          <w:szCs w:val="24"/>
        </w:rPr>
        <w:t>ВС</w:t>
      </w:r>
      <w:proofErr w:type="gramEnd"/>
      <w:r w:rsidRPr="00D213DE">
        <w:rPr>
          <w:rFonts w:ascii="Times New Roman" w:hAnsi="Times New Roman" w:cs="Times New Roman"/>
          <w:sz w:val="24"/>
          <w:szCs w:val="24"/>
        </w:rPr>
        <w:t>, если относится к одной из двух категорий:</w:t>
      </w:r>
    </w:p>
    <w:p w:rsidR="00D213DE" w:rsidRPr="00D213DE" w:rsidRDefault="00D213DE" w:rsidP="00D213DE">
      <w:pPr>
        <w:numPr>
          <w:ilvl w:val="0"/>
          <w:numId w:val="2"/>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лицо, получавшее медали, ордена, почетные звания СССР/РФ, благодарственные письма от отечественных властей;</w:t>
      </w:r>
    </w:p>
    <w:p w:rsidR="00D213DE" w:rsidRPr="00D213DE" w:rsidRDefault="00D213DE" w:rsidP="00D213DE">
      <w:pPr>
        <w:numPr>
          <w:ilvl w:val="0"/>
          <w:numId w:val="2"/>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обладатель наградных знаков от ведомства;</w:t>
      </w:r>
    </w:p>
    <w:p w:rsidR="00D213DE" w:rsidRPr="00D213DE" w:rsidRDefault="00D213DE" w:rsidP="00D213DE">
      <w:pPr>
        <w:numPr>
          <w:ilvl w:val="0"/>
          <w:numId w:val="2"/>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инвалиды по причине увечий, контузий и болезней, приобретенных впоследствии службы.</w:t>
      </w:r>
    </w:p>
    <w:p w:rsidR="00D213DE" w:rsidRDefault="00D213DE" w:rsidP="00D213DE">
      <w:pPr>
        <w:pStyle w:val="a3"/>
        <w:spacing w:before="0" w:beforeAutospacing="0" w:after="183" w:afterAutospacing="0"/>
        <w:ind w:firstLine="709"/>
        <w:jc w:val="both"/>
        <w:rPr>
          <w:lang w:val="en-US"/>
        </w:rPr>
      </w:pPr>
    </w:p>
    <w:p w:rsidR="00D213DE" w:rsidRPr="00D213DE" w:rsidRDefault="00D213DE" w:rsidP="00D213DE">
      <w:pPr>
        <w:pStyle w:val="a3"/>
        <w:spacing w:before="0" w:beforeAutospacing="0" w:after="183" w:afterAutospacing="0"/>
        <w:ind w:firstLine="709"/>
        <w:jc w:val="both"/>
      </w:pPr>
      <w:r w:rsidRPr="00D213DE">
        <w:t>В первых двух ситуациях до присвоения статуса допускаются люди, стаж службы которых превысил 20 реальных лет. И главное требование, касающееся всех кандидатов на статус ветерана, – служба в Вооруженных Силах СССР/РФ, ОВС государств СНГ и иных воинских образованиях. Не имеет значения, является ли потенциальный ветеран военным в искомый момент времени: статус присваивают и после увольнения.</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Если у военнослужащего сразу несколько оснований для присвоения искомого статуса, то ему разрешено выбрать самый выгодный вариант. Это полноценное право льготника, в котором ему не может отказать ни одно ведомство. Так, если военнослужащий является инвалидом, он будет получать больше льгот, чем только при наличии воинского стажа.</w:t>
      </w:r>
    </w:p>
    <w:p w:rsidR="00D213DE" w:rsidRPr="00D213DE" w:rsidRDefault="00D213DE" w:rsidP="00D213DE">
      <w:pPr>
        <w:pStyle w:val="a3"/>
        <w:spacing w:before="0" w:beforeAutospacing="0" w:after="183" w:afterAutospacing="0"/>
        <w:ind w:firstLine="709"/>
        <w:jc w:val="both"/>
      </w:pPr>
      <w:r w:rsidRPr="00D213DE">
        <w:t xml:space="preserve">Не стоит путать ветеранов </w:t>
      </w:r>
      <w:proofErr w:type="spellStart"/>
      <w:r w:rsidRPr="00D213DE">
        <w:t>военслужбы</w:t>
      </w:r>
      <w:proofErr w:type="spellEnd"/>
      <w:r w:rsidRPr="00D213DE">
        <w:t xml:space="preserve"> с ветеранами боевых действий. Последним не нужен 20-летний стаж, чтобы получить удостоверение и доступ к льготам. Это граждане, которые участвовали в боях и </w:t>
      </w:r>
      <w:proofErr w:type="spellStart"/>
      <w:r w:rsidRPr="00D213DE">
        <w:t>контртеррористических</w:t>
      </w:r>
      <w:proofErr w:type="spellEnd"/>
      <w:r w:rsidRPr="00D213DE">
        <w:t xml:space="preserve"> операциях, трудились в воинских частях и были ранены, находясь в эпицентре боевых действий.</w:t>
      </w:r>
    </w:p>
    <w:p w:rsidR="00D213DE" w:rsidRDefault="00D213DE" w:rsidP="00D213DE">
      <w:pPr>
        <w:pStyle w:val="2"/>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2"/>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Закон и последние изменения на 2020 год</w:t>
      </w:r>
    </w:p>
    <w:p w:rsidR="00D213DE" w:rsidRPr="00D213DE" w:rsidRDefault="00D213DE" w:rsidP="00D213DE">
      <w:pPr>
        <w:pStyle w:val="a3"/>
        <w:spacing w:before="0" w:beforeAutospacing="0" w:after="183" w:afterAutospacing="0"/>
        <w:ind w:firstLine="709"/>
        <w:jc w:val="both"/>
      </w:pPr>
      <w:r w:rsidRPr="00D213DE">
        <w:t>Российское законодательство весьма нестабильно, особенно в отношении социальных преференций для населения. В 2020 году скидки и послабления для потенциальных ветеранов по военной службе регламентируются следующими нормативно-правовыми документами:</w:t>
      </w:r>
    </w:p>
    <w:p w:rsidR="00D213DE" w:rsidRPr="00D213DE" w:rsidRDefault="00D213DE" w:rsidP="00D213DE">
      <w:pPr>
        <w:numPr>
          <w:ilvl w:val="0"/>
          <w:numId w:val="3"/>
        </w:numPr>
        <w:spacing w:before="100" w:beforeAutospacing="1" w:after="75" w:line="240" w:lineRule="auto"/>
        <w:jc w:val="both"/>
        <w:rPr>
          <w:rFonts w:ascii="Times New Roman" w:hAnsi="Times New Roman" w:cs="Times New Roman"/>
          <w:sz w:val="24"/>
          <w:szCs w:val="24"/>
        </w:rPr>
      </w:pPr>
      <w:hyperlink r:id="rId5" w:tgtFrame="_blank" w:history="1">
        <w:r w:rsidRPr="00D213DE">
          <w:rPr>
            <w:rStyle w:val="a4"/>
            <w:rFonts w:ascii="Times New Roman" w:hAnsi="Times New Roman" w:cs="Times New Roman"/>
            <w:color w:val="auto"/>
            <w:sz w:val="24"/>
            <w:szCs w:val="24"/>
          </w:rPr>
          <w:t>Указ Президента РФ № 501 от 19 мая 1995 года;</w:t>
        </w:r>
      </w:hyperlink>
    </w:p>
    <w:p w:rsidR="00D213DE" w:rsidRPr="00D213DE" w:rsidRDefault="00D213DE" w:rsidP="00D213DE">
      <w:pPr>
        <w:numPr>
          <w:ilvl w:val="0"/>
          <w:numId w:val="3"/>
        </w:numPr>
        <w:spacing w:before="100" w:beforeAutospacing="1" w:after="75" w:line="240" w:lineRule="auto"/>
        <w:jc w:val="both"/>
        <w:rPr>
          <w:rFonts w:ascii="Times New Roman" w:hAnsi="Times New Roman" w:cs="Times New Roman"/>
          <w:sz w:val="24"/>
          <w:szCs w:val="24"/>
        </w:rPr>
      </w:pPr>
      <w:hyperlink r:id="rId6" w:tgtFrame="_blank" w:history="1">
        <w:r w:rsidRPr="00D213DE">
          <w:rPr>
            <w:rStyle w:val="a4"/>
            <w:rFonts w:ascii="Times New Roman" w:hAnsi="Times New Roman" w:cs="Times New Roman"/>
            <w:color w:val="auto"/>
            <w:sz w:val="24"/>
            <w:szCs w:val="24"/>
          </w:rPr>
          <w:t>Федеральные законы «О ветеранах», «О статусе военнослужащих»;</w:t>
        </w:r>
      </w:hyperlink>
    </w:p>
    <w:p w:rsidR="00D213DE" w:rsidRPr="00D213DE" w:rsidRDefault="00D213DE" w:rsidP="00D213DE">
      <w:pPr>
        <w:numPr>
          <w:ilvl w:val="0"/>
          <w:numId w:val="3"/>
        </w:numPr>
        <w:spacing w:before="100" w:beforeAutospacing="1" w:after="75" w:line="240" w:lineRule="auto"/>
        <w:jc w:val="both"/>
        <w:rPr>
          <w:rFonts w:ascii="Times New Roman" w:hAnsi="Times New Roman" w:cs="Times New Roman"/>
          <w:sz w:val="24"/>
          <w:szCs w:val="24"/>
        </w:rPr>
      </w:pPr>
      <w:hyperlink r:id="rId7" w:tgtFrame="_blank" w:history="1">
        <w:r w:rsidRPr="00D213DE">
          <w:rPr>
            <w:rStyle w:val="a4"/>
            <w:rFonts w:ascii="Times New Roman" w:hAnsi="Times New Roman" w:cs="Times New Roman"/>
            <w:color w:val="auto"/>
            <w:sz w:val="24"/>
            <w:szCs w:val="24"/>
          </w:rPr>
          <w:t>Постановления Правительства РФ № 423 и № 710;</w:t>
        </w:r>
      </w:hyperlink>
    </w:p>
    <w:p w:rsidR="00D213DE" w:rsidRPr="00D213DE" w:rsidRDefault="00D213DE" w:rsidP="00D213DE">
      <w:pPr>
        <w:numPr>
          <w:ilvl w:val="0"/>
          <w:numId w:val="3"/>
        </w:numPr>
        <w:spacing w:before="100" w:beforeAutospacing="1" w:after="75" w:line="240" w:lineRule="auto"/>
        <w:jc w:val="both"/>
        <w:rPr>
          <w:rFonts w:ascii="Times New Roman" w:hAnsi="Times New Roman" w:cs="Times New Roman"/>
          <w:sz w:val="24"/>
          <w:szCs w:val="24"/>
        </w:rPr>
      </w:pPr>
      <w:hyperlink r:id="rId8" w:tgtFrame="_blank" w:history="1">
        <w:r w:rsidRPr="00D213DE">
          <w:rPr>
            <w:rStyle w:val="a4"/>
            <w:rFonts w:ascii="Times New Roman" w:hAnsi="Times New Roman" w:cs="Times New Roman"/>
            <w:color w:val="auto"/>
            <w:sz w:val="24"/>
            <w:szCs w:val="24"/>
          </w:rPr>
          <w:t>Постановление Совета Министров № 941;</w:t>
        </w:r>
      </w:hyperlink>
    </w:p>
    <w:p w:rsidR="00D213DE" w:rsidRPr="00D213DE" w:rsidRDefault="00D213DE" w:rsidP="00D213DE">
      <w:pPr>
        <w:numPr>
          <w:ilvl w:val="0"/>
          <w:numId w:val="3"/>
        </w:numPr>
        <w:spacing w:before="100" w:beforeAutospacing="1" w:after="75" w:line="240" w:lineRule="auto"/>
        <w:jc w:val="both"/>
        <w:rPr>
          <w:rFonts w:ascii="Times New Roman" w:hAnsi="Times New Roman" w:cs="Times New Roman"/>
          <w:sz w:val="24"/>
          <w:szCs w:val="24"/>
        </w:rPr>
      </w:pPr>
      <w:hyperlink r:id="rId9" w:tgtFrame="_blank" w:history="1">
        <w:r w:rsidRPr="00D213DE">
          <w:rPr>
            <w:rStyle w:val="a4"/>
            <w:rFonts w:ascii="Times New Roman" w:hAnsi="Times New Roman" w:cs="Times New Roman"/>
            <w:color w:val="auto"/>
            <w:sz w:val="24"/>
            <w:szCs w:val="24"/>
          </w:rPr>
          <w:t>Налоговый кодекс РФ.</w:t>
        </w:r>
      </w:hyperlink>
    </w:p>
    <w:p w:rsidR="00D213DE" w:rsidRDefault="00D213DE" w:rsidP="00D213DE">
      <w:pPr>
        <w:pStyle w:val="a3"/>
        <w:spacing w:before="0" w:beforeAutospacing="0" w:after="183" w:afterAutospacing="0"/>
        <w:jc w:val="both"/>
        <w:rPr>
          <w:lang w:val="en-US"/>
        </w:rPr>
      </w:pPr>
    </w:p>
    <w:p w:rsidR="00D213DE" w:rsidRPr="00D213DE" w:rsidRDefault="00D213DE" w:rsidP="00D213DE">
      <w:pPr>
        <w:pStyle w:val="a3"/>
        <w:spacing w:before="0" w:beforeAutospacing="0" w:after="183" w:afterAutospacing="0"/>
        <w:ind w:firstLine="709"/>
        <w:jc w:val="both"/>
      </w:pPr>
      <w:r w:rsidRPr="00D213DE">
        <w:t>Это лишь часть законодательных актов, относящаяся к федеральному законодательству. Значительный объем льгот регламентируется областным правительством и зависит от муниципальных правовых актов.</w:t>
      </w:r>
    </w:p>
    <w:p w:rsidR="00D213DE" w:rsidRPr="00D213DE" w:rsidRDefault="00D213DE" w:rsidP="00D213DE">
      <w:pPr>
        <w:pStyle w:val="a3"/>
        <w:spacing w:before="0" w:beforeAutospacing="0" w:after="183" w:afterAutospacing="0"/>
        <w:ind w:firstLine="709"/>
        <w:jc w:val="both"/>
      </w:pPr>
    </w:p>
    <w:p w:rsidR="00D213DE" w:rsidRPr="00D213DE" w:rsidRDefault="00D213DE" w:rsidP="00D213DE">
      <w:pPr>
        <w:pStyle w:val="2"/>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Выплаты и льготы ветеранам службы</w:t>
      </w:r>
    </w:p>
    <w:p w:rsidR="00D213DE" w:rsidRPr="00D213DE" w:rsidRDefault="00D213DE" w:rsidP="00D213DE">
      <w:pPr>
        <w:pStyle w:val="a3"/>
        <w:spacing w:before="0" w:beforeAutospacing="0" w:after="183" w:afterAutospacing="0"/>
        <w:ind w:firstLine="709"/>
        <w:jc w:val="both"/>
      </w:pPr>
      <w:r w:rsidRPr="00D213DE">
        <w:t>Первое, что полагается ветерану – льготы от государства. Они назначаются независимо от того, в каком городе России проживает заявитель. Каждая привилегия оформляется отдельно в том органе, который за нее отвечает.</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Налоговые привилегии</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Гражданин с полноценным статусом ветерана военной службы вправе:</w:t>
      </w:r>
    </w:p>
    <w:p w:rsidR="00D213DE" w:rsidRPr="00D213DE" w:rsidRDefault="00D213DE" w:rsidP="00D213DE">
      <w:pPr>
        <w:numPr>
          <w:ilvl w:val="0"/>
          <w:numId w:val="4"/>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 xml:space="preserve">Не платить госпошлины при участии в судебных разбирательствах. Ветераны не платят взнос, если подают иск с суммой требований до 1 </w:t>
      </w:r>
      <w:proofErr w:type="spellStart"/>
      <w:proofErr w:type="gramStart"/>
      <w:r w:rsidRPr="00D213DE">
        <w:rPr>
          <w:rFonts w:ascii="Times New Roman" w:hAnsi="Times New Roman" w:cs="Times New Roman"/>
          <w:sz w:val="24"/>
          <w:szCs w:val="24"/>
        </w:rPr>
        <w:t>млн</w:t>
      </w:r>
      <w:proofErr w:type="spellEnd"/>
      <w:proofErr w:type="gramEnd"/>
      <w:r w:rsidRPr="00D213DE">
        <w:rPr>
          <w:rFonts w:ascii="Times New Roman" w:hAnsi="Times New Roman" w:cs="Times New Roman"/>
          <w:sz w:val="24"/>
          <w:szCs w:val="24"/>
        </w:rPr>
        <w:t xml:space="preserve"> рублей. Правило актуально для обращений в районные, апелляционные суды, к мировым судьям и в Верховный суд.</w:t>
      </w:r>
    </w:p>
    <w:p w:rsidR="00D213DE" w:rsidRPr="00D213DE" w:rsidRDefault="00D213DE" w:rsidP="00D213DE">
      <w:pPr>
        <w:numPr>
          <w:ilvl w:val="0"/>
          <w:numId w:val="4"/>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 xml:space="preserve">Получить возврат по налогам на собственность </w:t>
      </w:r>
      <w:proofErr w:type="spellStart"/>
      <w:r w:rsidRPr="00D213DE">
        <w:rPr>
          <w:rFonts w:ascii="Times New Roman" w:hAnsi="Times New Roman" w:cs="Times New Roman"/>
          <w:sz w:val="24"/>
          <w:szCs w:val="24"/>
        </w:rPr>
        <w:t>физлица</w:t>
      </w:r>
      <w:proofErr w:type="spellEnd"/>
      <w:r w:rsidRPr="00D213DE">
        <w:rPr>
          <w:rFonts w:ascii="Times New Roman" w:hAnsi="Times New Roman" w:cs="Times New Roman"/>
          <w:sz w:val="24"/>
          <w:szCs w:val="24"/>
        </w:rPr>
        <w:t xml:space="preserve"> или по земельным налогам.</w:t>
      </w:r>
    </w:p>
    <w:p w:rsidR="00D213DE" w:rsidRPr="00D213DE" w:rsidRDefault="00D213DE" w:rsidP="00D213DE">
      <w:pPr>
        <w:numPr>
          <w:ilvl w:val="0"/>
          <w:numId w:val="4"/>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Отказаться от подачи налогов со всех начисляемых дотаций и пособий.</w:t>
      </w:r>
    </w:p>
    <w:p w:rsidR="00D213DE" w:rsidRPr="00D213DE" w:rsidRDefault="00D213DE" w:rsidP="00D213DE">
      <w:pPr>
        <w:numPr>
          <w:ilvl w:val="0"/>
          <w:numId w:val="4"/>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Не платить налог на недвижимость, если ветеран не использует имущество ради финансовой выгоды. От налога избавляют только одну единицу недвижимости по желанию ветерана: квартиру, дом, гараж, помещение для работы и другое.</w:t>
      </w:r>
    </w:p>
    <w:p w:rsidR="00D213DE" w:rsidRDefault="00D213DE" w:rsidP="00D213DE">
      <w:pPr>
        <w:pStyle w:val="a3"/>
        <w:spacing w:before="0" w:beforeAutospacing="0" w:after="183" w:afterAutospacing="0"/>
        <w:ind w:firstLine="709"/>
        <w:jc w:val="both"/>
        <w:rPr>
          <w:lang w:val="en-US"/>
        </w:rPr>
      </w:pPr>
    </w:p>
    <w:p w:rsidR="00D213DE" w:rsidRPr="00D213DE" w:rsidRDefault="00D213DE" w:rsidP="00D213DE">
      <w:pPr>
        <w:pStyle w:val="a3"/>
        <w:spacing w:before="0" w:beforeAutospacing="0" w:after="183" w:afterAutospacing="0"/>
        <w:ind w:firstLine="709"/>
        <w:jc w:val="both"/>
      </w:pPr>
      <w:r w:rsidRPr="00D213DE">
        <w:t>Вдовам/вдовцам ветерана военной службы разрешено воспользоваться этими льготами, но до тех пор, пока не вступит в новый брак.</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Социальные льготы</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К социальным послаблениям для ветеранов военной службы относятся:</w:t>
      </w:r>
    </w:p>
    <w:p w:rsidR="00D213DE" w:rsidRPr="00D213DE" w:rsidRDefault="00D213DE" w:rsidP="00D213DE">
      <w:pPr>
        <w:numPr>
          <w:ilvl w:val="0"/>
          <w:numId w:val="5"/>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увеличенный размер пенсии;</w:t>
      </w:r>
    </w:p>
    <w:p w:rsidR="00D213DE" w:rsidRPr="00D213DE" w:rsidRDefault="00D213DE" w:rsidP="00D213DE">
      <w:pPr>
        <w:numPr>
          <w:ilvl w:val="0"/>
          <w:numId w:val="5"/>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оплачиваемый 60-дневный отпуск каждый год, если ветеран работает;</w:t>
      </w:r>
    </w:p>
    <w:p w:rsidR="00D213DE" w:rsidRPr="00D213DE" w:rsidRDefault="00D213DE" w:rsidP="00D213DE">
      <w:pPr>
        <w:numPr>
          <w:ilvl w:val="0"/>
          <w:numId w:val="5"/>
        </w:numPr>
        <w:spacing w:before="100" w:beforeAutospacing="1" w:after="75" w:line="240" w:lineRule="auto"/>
        <w:jc w:val="both"/>
        <w:rPr>
          <w:rFonts w:ascii="Times New Roman" w:hAnsi="Times New Roman" w:cs="Times New Roman"/>
          <w:sz w:val="24"/>
          <w:szCs w:val="24"/>
        </w:rPr>
      </w:pPr>
      <w:proofErr w:type="spellStart"/>
      <w:r w:rsidRPr="00D213DE">
        <w:rPr>
          <w:rFonts w:ascii="Times New Roman" w:hAnsi="Times New Roman" w:cs="Times New Roman"/>
          <w:sz w:val="24"/>
          <w:szCs w:val="24"/>
        </w:rPr>
        <w:t>единоразовая</w:t>
      </w:r>
      <w:proofErr w:type="spellEnd"/>
      <w:r w:rsidRPr="00D213DE">
        <w:rPr>
          <w:rFonts w:ascii="Times New Roman" w:hAnsi="Times New Roman" w:cs="Times New Roman"/>
          <w:sz w:val="24"/>
          <w:szCs w:val="24"/>
        </w:rPr>
        <w:t xml:space="preserve"> доплата (размер зависит от региона, где живет военнослужащий, и выдается из средств местного бюджета);</w:t>
      </w:r>
    </w:p>
    <w:p w:rsidR="00D213DE" w:rsidRPr="00D213DE" w:rsidRDefault="00D213DE" w:rsidP="00D213DE">
      <w:pPr>
        <w:numPr>
          <w:ilvl w:val="0"/>
          <w:numId w:val="5"/>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установка стационарного телефона вне очереди;</w:t>
      </w:r>
    </w:p>
    <w:p w:rsidR="00D213DE" w:rsidRPr="00D213DE" w:rsidRDefault="00D213DE" w:rsidP="00D213DE">
      <w:pPr>
        <w:numPr>
          <w:ilvl w:val="0"/>
          <w:numId w:val="5"/>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возможность платить только 50% суммы из счета на капремонт.</w:t>
      </w: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lastRenderedPageBreak/>
        <w:t>Жилищные льготы</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Этот пункт из списка преференций можно разделить на две части – получение жилищной субсидии и льготы на ЖКХ.</w:t>
      </w:r>
    </w:p>
    <w:p w:rsidR="00D213DE" w:rsidRPr="00D213DE" w:rsidRDefault="00D213DE" w:rsidP="00D213DE">
      <w:pPr>
        <w:numPr>
          <w:ilvl w:val="0"/>
          <w:numId w:val="6"/>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Льготы на ЖКХ. Ветераны платят по счетам за услуги ЖКХ точно так же, как и все остальные. Но от государства им положена компенсация в размере 50% от потраченной суммы. Чтобы получить возврат, нужно обратиться в территориальное отделение соцзащиты. Однако на федеральном уровне эта преференция никак не закреплена и регламентируется только на уровне регионов, поэтому размеры компенсации отличаются.</w:t>
      </w:r>
    </w:p>
    <w:p w:rsidR="00D213DE" w:rsidRPr="00D213DE" w:rsidRDefault="00D213DE" w:rsidP="00D213DE">
      <w:pPr>
        <w:numPr>
          <w:ilvl w:val="0"/>
          <w:numId w:val="6"/>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Жилье. Ежегодно государство выделяет целевые средства, направленные на покупку квартир и домов для ветеранов военной службы. Но чтобы получить субсидию на жилую недвижимость, одного удостоверения недостаточно. Претендента должны официально признать нуждающимся и включить в очередь на недвижимость. За соблюдением очереди следит исполнительная городская власть (как правило, местный комитет по жилищной политике). Квот выделяют немного, поэтому очередь движется медленно.</w:t>
      </w:r>
    </w:p>
    <w:p w:rsidR="00D213DE" w:rsidRDefault="00D213DE" w:rsidP="00D213DE">
      <w:pPr>
        <w:pStyle w:val="a3"/>
        <w:spacing w:before="0" w:beforeAutospacing="0" w:after="183" w:afterAutospacing="0"/>
        <w:ind w:firstLine="709"/>
        <w:jc w:val="both"/>
        <w:rPr>
          <w:lang w:val="en-US"/>
        </w:rPr>
      </w:pPr>
    </w:p>
    <w:p w:rsidR="00D213DE" w:rsidRPr="00D213DE" w:rsidRDefault="00D213DE" w:rsidP="00D213DE">
      <w:pPr>
        <w:pStyle w:val="a3"/>
        <w:spacing w:before="0" w:beforeAutospacing="0" w:after="183" w:afterAutospacing="0"/>
        <w:ind w:firstLine="709"/>
        <w:jc w:val="both"/>
      </w:pPr>
      <w:r w:rsidRPr="00D213DE">
        <w:t xml:space="preserve">После увольнения со службы </w:t>
      </w:r>
      <w:proofErr w:type="gramStart"/>
      <w:r w:rsidRPr="00D213DE">
        <w:t>нуждающийся</w:t>
      </w:r>
      <w:proofErr w:type="gramEnd"/>
      <w:r w:rsidRPr="00D213DE">
        <w:t xml:space="preserve"> так же вправе претендовать на жилье, если успел встать на очередь до увольнения. При удалении из списка очередников ветеран теряет это право.</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Медицина</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Еще одна важная льгота для ветеранов военных действий – скидки на предоставление медицинских услуг. Согласно законодательству, эти категории граждан имеют право получить:</w:t>
      </w:r>
    </w:p>
    <w:p w:rsidR="00D213DE" w:rsidRPr="00D213DE" w:rsidRDefault="00D213DE" w:rsidP="00D213DE">
      <w:pPr>
        <w:numPr>
          <w:ilvl w:val="0"/>
          <w:numId w:val="7"/>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бесплатное обслуживание в государственных клиниках (на частные это правило не распространяется);</w:t>
      </w:r>
    </w:p>
    <w:p w:rsidR="00D213DE" w:rsidRPr="00D213DE" w:rsidRDefault="00D213DE" w:rsidP="00D213DE">
      <w:pPr>
        <w:numPr>
          <w:ilvl w:val="0"/>
          <w:numId w:val="7"/>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осмотр врача вне очереди;</w:t>
      </w:r>
    </w:p>
    <w:p w:rsidR="00D213DE" w:rsidRPr="00D213DE" w:rsidRDefault="00D213DE" w:rsidP="00D213DE">
      <w:pPr>
        <w:numPr>
          <w:ilvl w:val="0"/>
          <w:numId w:val="7"/>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 xml:space="preserve">некоторые </w:t>
      </w:r>
      <w:proofErr w:type="spellStart"/>
      <w:r w:rsidRPr="00D213DE">
        <w:rPr>
          <w:rFonts w:ascii="Times New Roman" w:hAnsi="Times New Roman" w:cs="Times New Roman"/>
          <w:sz w:val="24"/>
          <w:szCs w:val="24"/>
        </w:rPr>
        <w:t>медпрепараты</w:t>
      </w:r>
      <w:proofErr w:type="spellEnd"/>
      <w:r w:rsidRPr="00D213DE">
        <w:rPr>
          <w:rFonts w:ascii="Times New Roman" w:hAnsi="Times New Roman" w:cs="Times New Roman"/>
          <w:sz w:val="24"/>
          <w:szCs w:val="24"/>
        </w:rPr>
        <w:t xml:space="preserve"> со скидкой;</w:t>
      </w:r>
    </w:p>
    <w:p w:rsidR="00D213DE" w:rsidRPr="00D213DE" w:rsidRDefault="00D213DE" w:rsidP="00D213DE">
      <w:pPr>
        <w:numPr>
          <w:ilvl w:val="0"/>
          <w:numId w:val="7"/>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бесплатную установку протезов (кроме дорогостоящих протезов для полости рта с металлокерамикой и драгметаллами).</w:t>
      </w:r>
    </w:p>
    <w:p w:rsidR="00D213DE" w:rsidRDefault="00D213DE" w:rsidP="00D213DE">
      <w:pPr>
        <w:pStyle w:val="3"/>
        <w:spacing w:before="215" w:after="107"/>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Бесплатный общественный транспорт</w:t>
      </w:r>
    </w:p>
    <w:p w:rsidR="00D213DE" w:rsidRPr="00D213DE" w:rsidRDefault="00D213DE" w:rsidP="00D213DE">
      <w:pPr>
        <w:pStyle w:val="a3"/>
        <w:spacing w:before="0" w:beforeAutospacing="0" w:after="183" w:afterAutospacing="0"/>
        <w:ind w:firstLine="709"/>
        <w:jc w:val="both"/>
      </w:pPr>
      <w:r w:rsidRPr="00D213DE">
        <w:t>На государственном уровне не предусмотрены скидки на проезд на общественном транспорте. За эту меру поддержки отвечают муниципалитеты. В некоторых крупных городах действуют бесплатные проездные билеты для этих категорий граждан, но они не вправе требовать льгот, если те не предусмотрены территориальным законом.</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Трудовые льготы</w:t>
      </w:r>
    </w:p>
    <w:p w:rsidR="00D213DE" w:rsidRPr="00D213DE" w:rsidRDefault="00D213DE" w:rsidP="00D213DE">
      <w:pPr>
        <w:pStyle w:val="a3"/>
        <w:spacing w:before="0" w:beforeAutospacing="0" w:after="183" w:afterAutospacing="0"/>
        <w:ind w:firstLine="709"/>
        <w:jc w:val="both"/>
      </w:pPr>
      <w:r w:rsidRPr="00D213DE">
        <w:t>Если ветеран после ухода со службы устраивается на официальную работу, ему разрешено выбирать время ежегодного отпуска на свое усмотрение. При этом не имеет значения, составлен ли график отпусков и есть ли вообще ветеран в этом списке. Работник может в одностороннем порядке изменить время предстоящего отпуска.</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Льготы ветеранам военной службы после 60 лет</w:t>
      </w:r>
    </w:p>
    <w:p w:rsidR="00D213DE" w:rsidRPr="00D213DE" w:rsidRDefault="00D213DE" w:rsidP="00D213DE">
      <w:pPr>
        <w:pStyle w:val="a3"/>
        <w:spacing w:before="0" w:beforeAutospacing="0" w:after="183" w:afterAutospacing="0"/>
        <w:ind w:firstLine="709"/>
        <w:jc w:val="both"/>
      </w:pPr>
      <w:r w:rsidRPr="00D213DE">
        <w:t>Государство не предоставляет специфических преференций служащим, достигшим 60-летнего возраста. Но областные власти выборочно внедряют подобные привилегии. Так, в Москве пожилым ветеранам-военнослужащим выделяют ежегодные льготные путевки в санаторий и скидки на оплату стационарного телефона.</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Ритуальные услуги как мера поддержки</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Такие преференции предполагаются для использования семьями ветеранов после их смерти. Сюда относятся:</w:t>
      </w:r>
    </w:p>
    <w:p w:rsidR="00D213DE" w:rsidRPr="00D213DE" w:rsidRDefault="00D213DE" w:rsidP="00D213DE">
      <w:pPr>
        <w:numPr>
          <w:ilvl w:val="0"/>
          <w:numId w:val="8"/>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оплата транспортировки гроба до места погребения;</w:t>
      </w:r>
    </w:p>
    <w:p w:rsidR="00D213DE" w:rsidRPr="00D213DE" w:rsidRDefault="00D213DE" w:rsidP="00D213DE">
      <w:pPr>
        <w:numPr>
          <w:ilvl w:val="0"/>
          <w:numId w:val="8"/>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покупка места для могилы;</w:t>
      </w:r>
    </w:p>
    <w:p w:rsidR="00D213DE" w:rsidRPr="00D213DE" w:rsidRDefault="00D213DE" w:rsidP="00D213DE">
      <w:pPr>
        <w:numPr>
          <w:ilvl w:val="0"/>
          <w:numId w:val="8"/>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расходы на кремацию и захоронение;</w:t>
      </w:r>
    </w:p>
    <w:p w:rsidR="00D213DE" w:rsidRPr="00D213DE" w:rsidRDefault="00D213DE" w:rsidP="00D213DE">
      <w:pPr>
        <w:numPr>
          <w:ilvl w:val="0"/>
          <w:numId w:val="8"/>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монтаж, вывоз и установка памятников/крестов.</w:t>
      </w:r>
    </w:p>
    <w:p w:rsidR="00D213DE" w:rsidRDefault="00D213DE" w:rsidP="00D213DE">
      <w:pPr>
        <w:pStyle w:val="a3"/>
        <w:spacing w:before="0" w:beforeAutospacing="0" w:after="183" w:afterAutospacing="0"/>
        <w:jc w:val="both"/>
        <w:rPr>
          <w:lang w:val="en-US"/>
        </w:rPr>
      </w:pPr>
    </w:p>
    <w:p w:rsidR="00D213DE" w:rsidRPr="00D213DE" w:rsidRDefault="00D213DE" w:rsidP="00D213DE">
      <w:pPr>
        <w:pStyle w:val="a3"/>
        <w:spacing w:before="0" w:beforeAutospacing="0" w:after="183" w:afterAutospacing="0"/>
        <w:ind w:firstLine="709"/>
        <w:jc w:val="both"/>
      </w:pPr>
      <w:r w:rsidRPr="00D213DE">
        <w:t>Похороны полностью оплачиваются государством, причем причина смерти не имеет значения. Также учитываются все пожелания семьи умершего, в том числе торжественная обстановка и отдача воинских почестей.</w:t>
      </w:r>
    </w:p>
    <w:p w:rsidR="00D213DE" w:rsidRPr="00D213DE" w:rsidRDefault="00D213DE" w:rsidP="00D213DE">
      <w:pPr>
        <w:pStyle w:val="a3"/>
        <w:spacing w:before="0" w:beforeAutospacing="0" w:after="183" w:afterAutospacing="0"/>
        <w:ind w:firstLine="709"/>
        <w:jc w:val="both"/>
      </w:pPr>
      <w:r w:rsidRPr="00D213DE">
        <w:t>Если родственники похоронили ветерана на свои средства, они вправе запросить возврат средств. За их получением можно прийти в местную соцзащиту городскую/районную администрацию.</w:t>
      </w:r>
    </w:p>
    <w:p w:rsidR="00D213DE" w:rsidRDefault="00D213DE" w:rsidP="00D213DE">
      <w:pPr>
        <w:pStyle w:val="2"/>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2"/>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Региональная помощь</w:t>
      </w:r>
    </w:p>
    <w:p w:rsidR="00D213DE" w:rsidRPr="00D213DE" w:rsidRDefault="00D213DE" w:rsidP="00D213DE">
      <w:pPr>
        <w:pStyle w:val="a3"/>
        <w:spacing w:before="0" w:beforeAutospacing="0" w:after="183" w:afterAutospacing="0"/>
        <w:ind w:firstLine="709"/>
        <w:jc w:val="both"/>
      </w:pPr>
      <w:r w:rsidRPr="00D213DE">
        <w:t>Каждый регион предлагает индивидуальный набор льгот для ветеранов военной службы. Они добавляются к федеральным преференциям, но не отменяют их. Ветеранам предоставляют финансовую помощь, скидки на транспортные услуги и прочие послабления.</w:t>
      </w:r>
    </w:p>
    <w:p w:rsidR="00D213DE" w:rsidRDefault="00D213DE" w:rsidP="00D213DE">
      <w:pPr>
        <w:pStyle w:val="3"/>
        <w:spacing w:before="215" w:after="107"/>
        <w:ind w:firstLine="709"/>
        <w:jc w:val="both"/>
        <w:rPr>
          <w:rFonts w:ascii="Times New Roman" w:hAnsi="Times New Roman" w:cs="Times New Roman"/>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В Москве и Московской области</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Москвичам и жителям Московской области власти предлагают такой набор льгот:</w:t>
      </w:r>
    </w:p>
    <w:p w:rsidR="00D213DE" w:rsidRPr="00D213DE" w:rsidRDefault="00D213DE" w:rsidP="00D213DE">
      <w:pPr>
        <w:numPr>
          <w:ilvl w:val="0"/>
          <w:numId w:val="9"/>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ежемесячный возврат 50% суммы, потраченной на съем жилплощади;</w:t>
      </w:r>
    </w:p>
    <w:p w:rsidR="00D213DE" w:rsidRPr="00D213DE" w:rsidRDefault="00D213DE" w:rsidP="00D213DE">
      <w:pPr>
        <w:numPr>
          <w:ilvl w:val="0"/>
          <w:numId w:val="9"/>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lastRenderedPageBreak/>
        <w:t>проездной билет на автобусах, трамваях, троллейбусах и остальном наземном транспорте;</w:t>
      </w:r>
    </w:p>
    <w:p w:rsidR="00D213DE" w:rsidRPr="00D213DE" w:rsidRDefault="00D213DE" w:rsidP="00D213DE">
      <w:pPr>
        <w:numPr>
          <w:ilvl w:val="0"/>
          <w:numId w:val="9"/>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свободный проезд на пригородных поездах;</w:t>
      </w:r>
    </w:p>
    <w:p w:rsidR="00D213DE" w:rsidRPr="00D213DE" w:rsidRDefault="00D213DE" w:rsidP="00D213DE">
      <w:pPr>
        <w:numPr>
          <w:ilvl w:val="0"/>
          <w:numId w:val="9"/>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возврат части стоимости услуг ЖКХ (горячая/холодная вода, электроэнергия, отопление, газ, вывоз мусора, покупка дров и топливных брикетов при топлении печкой);</w:t>
      </w:r>
    </w:p>
    <w:p w:rsidR="00D213DE" w:rsidRPr="00D213DE" w:rsidRDefault="00D213DE" w:rsidP="00D213DE">
      <w:pPr>
        <w:numPr>
          <w:ilvl w:val="0"/>
          <w:numId w:val="9"/>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льготная установка и ремонт зубных протезов (только после отправки на пенсию по возрасту);</w:t>
      </w:r>
    </w:p>
    <w:p w:rsidR="00D213DE" w:rsidRPr="00D213DE" w:rsidRDefault="00D213DE" w:rsidP="00D213DE">
      <w:pPr>
        <w:numPr>
          <w:ilvl w:val="0"/>
          <w:numId w:val="9"/>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добавочный 35-дневный отпуск раз в году.</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В Краснодарском крае</w:t>
      </w:r>
    </w:p>
    <w:p w:rsidR="00D213DE" w:rsidRPr="00D213DE" w:rsidRDefault="00D213DE" w:rsidP="00D213DE">
      <w:pPr>
        <w:pStyle w:val="a3"/>
        <w:spacing w:before="0" w:beforeAutospacing="0" w:after="183" w:afterAutospacing="0"/>
        <w:ind w:firstLine="709"/>
        <w:jc w:val="both"/>
      </w:pPr>
      <w:r w:rsidRPr="00D213DE">
        <w:t>С 2004 года ветеранам предлагают ЕВД в 220 рублей, а также покрытие квартплаты и ЖКУ в 50% объеме. Преференциями по жилью вправе воспользоваться не только сам служащий, но и его близкие родственники, проживающие в той же квартире/доме.</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В Нижегородской области</w:t>
      </w:r>
    </w:p>
    <w:p w:rsidR="00D213DE" w:rsidRPr="00D213DE" w:rsidRDefault="00D213DE" w:rsidP="00D213DE">
      <w:pPr>
        <w:pStyle w:val="a3"/>
        <w:spacing w:before="0" w:beforeAutospacing="0" w:after="183" w:afterAutospacing="0"/>
        <w:ind w:firstLine="709"/>
        <w:jc w:val="both"/>
      </w:pPr>
      <w:r w:rsidRPr="00D213DE">
        <w:t>Ветераны Нижегородской области получают путевки в центры реабилитации (бесплатно или за 10% от стоимости, конечная сумма зависит от общего заработка на семью). Больше льгот нет, так как региональные власти в последние годы решили сокращать число льгот для трудовых и военных ветеранов. В 2018 году местных ветеранов лишили скидок на услуги ЖКХ и иных компенсаций, если они получают в качестве зарплат/пособий больше 20 000 руб. в месяц.</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Воронежская область</w:t>
      </w:r>
    </w:p>
    <w:p w:rsidR="00D213DE" w:rsidRPr="00D213DE" w:rsidRDefault="00D213DE" w:rsidP="00D213DE">
      <w:pPr>
        <w:pStyle w:val="a3"/>
        <w:spacing w:before="0" w:beforeAutospacing="0" w:after="183" w:afterAutospacing="0"/>
        <w:ind w:firstLine="709"/>
        <w:jc w:val="both"/>
      </w:pPr>
      <w:r w:rsidRPr="00D213DE">
        <w:t xml:space="preserve">Для жителей Воронежской области список преференций весьма скромный. Это </w:t>
      </w:r>
      <w:proofErr w:type="spellStart"/>
      <w:r w:rsidRPr="00D213DE">
        <w:t>каждомесячная</w:t>
      </w:r>
      <w:proofErr w:type="spellEnd"/>
      <w:r w:rsidRPr="00D213DE">
        <w:t xml:space="preserve"> выплата в 360 руб., снижение квартплаты вдвое и помощь в покупке дров для печного отопления.</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В Ростовской области</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Ростовчанам и жителям области полагаются те же льготы, что и ветеранам труда. Это:</w:t>
      </w:r>
    </w:p>
    <w:p w:rsidR="00D213DE" w:rsidRPr="00D213DE" w:rsidRDefault="00D213DE" w:rsidP="00D213DE">
      <w:pPr>
        <w:numPr>
          <w:ilvl w:val="0"/>
          <w:numId w:val="10"/>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ежемесячная доплата в 247 руб.;</w:t>
      </w:r>
    </w:p>
    <w:p w:rsidR="00D213DE" w:rsidRPr="00D213DE" w:rsidRDefault="00D213DE" w:rsidP="00D213DE">
      <w:pPr>
        <w:numPr>
          <w:ilvl w:val="0"/>
          <w:numId w:val="10"/>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возврат 50% затрат на звонки по стационарному телефону;</w:t>
      </w:r>
    </w:p>
    <w:p w:rsidR="00D213DE" w:rsidRPr="00D213DE" w:rsidRDefault="00D213DE" w:rsidP="00D213DE">
      <w:pPr>
        <w:numPr>
          <w:ilvl w:val="0"/>
          <w:numId w:val="10"/>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бесплатные путевки в профилакторий, если есть показания от врача (с компенсацией проезда);</w:t>
      </w:r>
    </w:p>
    <w:p w:rsidR="00D213DE" w:rsidRPr="00D213DE" w:rsidRDefault="00D213DE" w:rsidP="00D213DE">
      <w:pPr>
        <w:numPr>
          <w:ilvl w:val="0"/>
          <w:numId w:val="10"/>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бесплатными проездными на весь наземный/подземный общественный транспорт;</w:t>
      </w:r>
    </w:p>
    <w:p w:rsidR="00D213DE" w:rsidRPr="00D213DE" w:rsidRDefault="00D213DE" w:rsidP="00D213DE">
      <w:pPr>
        <w:numPr>
          <w:ilvl w:val="0"/>
          <w:numId w:val="10"/>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уменьшением стоимости проезда на электричках вдвое;</w:t>
      </w:r>
    </w:p>
    <w:p w:rsidR="00D213DE" w:rsidRPr="00D213DE" w:rsidRDefault="00D213DE" w:rsidP="00D213DE">
      <w:pPr>
        <w:numPr>
          <w:ilvl w:val="0"/>
          <w:numId w:val="10"/>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возврат 50% расходов на закупку топливного материала осенью/зимой;</w:t>
      </w:r>
    </w:p>
    <w:p w:rsidR="00D213DE" w:rsidRPr="00D213DE" w:rsidRDefault="00D213DE" w:rsidP="00D213DE">
      <w:pPr>
        <w:numPr>
          <w:ilvl w:val="0"/>
          <w:numId w:val="10"/>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безвозмездное зубное протезирование.</w:t>
      </w:r>
    </w:p>
    <w:p w:rsidR="00D213DE" w:rsidRPr="00D213DE" w:rsidRDefault="00D213DE" w:rsidP="00D213DE">
      <w:pPr>
        <w:pStyle w:val="a3"/>
        <w:spacing w:before="0" w:beforeAutospacing="0" w:after="183" w:afterAutospacing="0"/>
        <w:ind w:firstLine="709"/>
        <w:jc w:val="both"/>
      </w:pPr>
      <w:r w:rsidRPr="00D213DE">
        <w:lastRenderedPageBreak/>
        <w:t>Ростовская область – единственный регион, где компенсация стоимости квартплаты и услуг ЖКХ распространяется также и на работоспособных членов семьи ветерана.</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Новосибирск</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 xml:space="preserve">В Новосибирске ветераны военной службы поощряются аналогично ветеранам труда, как и ростовчане. Для них набор льгот будет состоять </w:t>
      </w:r>
      <w:proofErr w:type="gramStart"/>
      <w:r w:rsidRPr="00D213DE">
        <w:rPr>
          <w:rFonts w:ascii="Times New Roman" w:hAnsi="Times New Roman" w:cs="Times New Roman"/>
          <w:sz w:val="24"/>
          <w:szCs w:val="24"/>
        </w:rPr>
        <w:t>из</w:t>
      </w:r>
      <w:proofErr w:type="gramEnd"/>
      <w:r w:rsidRPr="00D213DE">
        <w:rPr>
          <w:rFonts w:ascii="Times New Roman" w:hAnsi="Times New Roman" w:cs="Times New Roman"/>
          <w:sz w:val="24"/>
          <w:szCs w:val="24"/>
        </w:rPr>
        <w:t>:</w:t>
      </w:r>
    </w:p>
    <w:p w:rsidR="00D213DE" w:rsidRPr="00D213DE" w:rsidRDefault="00D213DE" w:rsidP="00D213DE">
      <w:pPr>
        <w:numPr>
          <w:ilvl w:val="0"/>
          <w:numId w:val="11"/>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льготные услуги протезирования в полости рта;</w:t>
      </w:r>
    </w:p>
    <w:p w:rsidR="00D213DE" w:rsidRPr="00D213DE" w:rsidRDefault="00D213DE" w:rsidP="00D213DE">
      <w:pPr>
        <w:numPr>
          <w:ilvl w:val="0"/>
          <w:numId w:val="11"/>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скидки в 50% на оплату жилья и услуг ЖКХ;</w:t>
      </w:r>
    </w:p>
    <w:p w:rsidR="00D213DE" w:rsidRPr="00D213DE" w:rsidRDefault="00D213DE" w:rsidP="00D213DE">
      <w:pPr>
        <w:numPr>
          <w:ilvl w:val="0"/>
          <w:numId w:val="11"/>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безвозмездного предложения земельных наделов для огородничества и дачного хозяйства;</w:t>
      </w:r>
    </w:p>
    <w:p w:rsidR="00D213DE" w:rsidRPr="00D213DE" w:rsidRDefault="00D213DE" w:rsidP="00D213DE">
      <w:pPr>
        <w:numPr>
          <w:ilvl w:val="0"/>
          <w:numId w:val="11"/>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 xml:space="preserve">проезда на </w:t>
      </w:r>
      <w:proofErr w:type="gramStart"/>
      <w:r w:rsidRPr="00D213DE">
        <w:rPr>
          <w:rFonts w:ascii="Times New Roman" w:hAnsi="Times New Roman" w:cs="Times New Roman"/>
          <w:sz w:val="24"/>
          <w:szCs w:val="24"/>
        </w:rPr>
        <w:t>пригородном ж</w:t>
      </w:r>
      <w:proofErr w:type="gramEnd"/>
      <w:r w:rsidRPr="00D213DE">
        <w:rPr>
          <w:rFonts w:ascii="Times New Roman" w:hAnsi="Times New Roman" w:cs="Times New Roman"/>
          <w:sz w:val="24"/>
          <w:szCs w:val="24"/>
        </w:rPr>
        <w:t>/</w:t>
      </w:r>
      <w:proofErr w:type="spellStart"/>
      <w:r w:rsidRPr="00D213DE">
        <w:rPr>
          <w:rFonts w:ascii="Times New Roman" w:hAnsi="Times New Roman" w:cs="Times New Roman"/>
          <w:sz w:val="24"/>
          <w:szCs w:val="24"/>
        </w:rPr>
        <w:t>д</w:t>
      </w:r>
      <w:proofErr w:type="spellEnd"/>
      <w:r w:rsidRPr="00D213DE">
        <w:rPr>
          <w:rFonts w:ascii="Times New Roman" w:hAnsi="Times New Roman" w:cs="Times New Roman"/>
          <w:sz w:val="24"/>
          <w:szCs w:val="24"/>
        </w:rPr>
        <w:t xml:space="preserve"> транспорте за половину стоимости в определенные периоды.</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В Санкт-Петербурге</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Ветераны военной службы в Санкт-Петербурге пользуются стандартным перечнем льгот. Это:</w:t>
      </w:r>
    </w:p>
    <w:p w:rsidR="00D213DE" w:rsidRPr="00D213DE" w:rsidRDefault="00D213DE" w:rsidP="00D213DE">
      <w:pPr>
        <w:numPr>
          <w:ilvl w:val="0"/>
          <w:numId w:val="12"/>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ЕДВ в объеме 911 руб. для трудоустроенных и неработающих ветеранов;</w:t>
      </w:r>
    </w:p>
    <w:p w:rsidR="00D213DE" w:rsidRPr="00D213DE" w:rsidRDefault="00D213DE" w:rsidP="00D213DE">
      <w:pPr>
        <w:numPr>
          <w:ilvl w:val="0"/>
          <w:numId w:val="12"/>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возможность пользоваться электричеством, канализацией и водоснабжением, газом за часть стоимости;</w:t>
      </w:r>
    </w:p>
    <w:p w:rsidR="00D213DE" w:rsidRPr="00D213DE" w:rsidRDefault="00D213DE" w:rsidP="00D213DE">
      <w:pPr>
        <w:numPr>
          <w:ilvl w:val="0"/>
          <w:numId w:val="12"/>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снабжение твердым топливом, если ветеран использует печное отопление;</w:t>
      </w:r>
    </w:p>
    <w:p w:rsidR="00D213DE" w:rsidRPr="00D213DE" w:rsidRDefault="00D213DE" w:rsidP="00D213DE">
      <w:pPr>
        <w:numPr>
          <w:ilvl w:val="0"/>
          <w:numId w:val="12"/>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льготные проездные для поездок на трамваях, автобусах, метро, троллейбусах и других видах транспорта;</w:t>
      </w:r>
    </w:p>
    <w:p w:rsidR="00D213DE" w:rsidRPr="00D213DE" w:rsidRDefault="00D213DE" w:rsidP="00D213DE">
      <w:pPr>
        <w:numPr>
          <w:ilvl w:val="0"/>
          <w:numId w:val="12"/>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 xml:space="preserve">пользование </w:t>
      </w:r>
      <w:proofErr w:type="gramStart"/>
      <w:r w:rsidRPr="00D213DE">
        <w:rPr>
          <w:rFonts w:ascii="Times New Roman" w:hAnsi="Times New Roman" w:cs="Times New Roman"/>
          <w:sz w:val="24"/>
          <w:szCs w:val="24"/>
        </w:rPr>
        <w:t>пригородным ж</w:t>
      </w:r>
      <w:proofErr w:type="gramEnd"/>
      <w:r w:rsidRPr="00D213DE">
        <w:rPr>
          <w:rFonts w:ascii="Times New Roman" w:hAnsi="Times New Roman" w:cs="Times New Roman"/>
          <w:sz w:val="24"/>
          <w:szCs w:val="24"/>
        </w:rPr>
        <w:t>/</w:t>
      </w:r>
      <w:proofErr w:type="spellStart"/>
      <w:r w:rsidRPr="00D213DE">
        <w:rPr>
          <w:rFonts w:ascii="Times New Roman" w:hAnsi="Times New Roman" w:cs="Times New Roman"/>
          <w:sz w:val="24"/>
          <w:szCs w:val="24"/>
        </w:rPr>
        <w:t>д</w:t>
      </w:r>
      <w:proofErr w:type="spellEnd"/>
      <w:r w:rsidRPr="00D213DE">
        <w:rPr>
          <w:rFonts w:ascii="Times New Roman" w:hAnsi="Times New Roman" w:cs="Times New Roman"/>
          <w:sz w:val="24"/>
          <w:szCs w:val="24"/>
        </w:rPr>
        <w:t xml:space="preserve"> транспортом с 27 апреля по 31 октября со скидкой.</w:t>
      </w:r>
    </w:p>
    <w:p w:rsidR="00D213DE" w:rsidRDefault="00D213DE" w:rsidP="00D213DE">
      <w:pPr>
        <w:pStyle w:val="a3"/>
        <w:spacing w:before="0" w:beforeAutospacing="0" w:after="183" w:afterAutospacing="0"/>
        <w:jc w:val="both"/>
        <w:rPr>
          <w:lang w:val="en-US"/>
        </w:rPr>
      </w:pPr>
    </w:p>
    <w:p w:rsidR="00D213DE" w:rsidRPr="00D213DE" w:rsidRDefault="00D213DE" w:rsidP="00D213DE">
      <w:pPr>
        <w:pStyle w:val="a3"/>
        <w:spacing w:before="0" w:beforeAutospacing="0" w:after="183" w:afterAutospacing="0"/>
        <w:ind w:firstLine="709"/>
        <w:jc w:val="both"/>
      </w:pPr>
      <w:r w:rsidRPr="00D213DE">
        <w:t>Мужчины получают доступ ко всем этим льготам после исполнения 60-летнего возраста, женщины – с 55-летнего (то есть после выхода на пенсию по старости).</w:t>
      </w:r>
    </w:p>
    <w:p w:rsidR="00D213DE" w:rsidRPr="00D213DE" w:rsidRDefault="00D213DE" w:rsidP="00D213DE">
      <w:pPr>
        <w:pStyle w:val="2"/>
        <w:spacing w:before="215" w:after="107"/>
        <w:ind w:firstLine="709"/>
        <w:jc w:val="both"/>
        <w:rPr>
          <w:rFonts w:ascii="Times New Roman" w:hAnsi="Times New Roman" w:cs="Times New Roman"/>
          <w:bCs w:val="0"/>
          <w:color w:val="auto"/>
          <w:sz w:val="24"/>
          <w:szCs w:val="24"/>
          <w:lang w:val="en-US"/>
        </w:rPr>
      </w:pPr>
    </w:p>
    <w:p w:rsidR="00D213DE" w:rsidRPr="00D213DE" w:rsidRDefault="00D213DE" w:rsidP="00D213DE">
      <w:pPr>
        <w:pStyle w:val="2"/>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Правила оформления</w:t>
      </w:r>
    </w:p>
    <w:p w:rsidR="00D213DE" w:rsidRPr="00D213DE" w:rsidRDefault="00D213DE" w:rsidP="00D213DE">
      <w:pPr>
        <w:pStyle w:val="a3"/>
        <w:spacing w:before="0" w:beforeAutospacing="0" w:after="183" w:afterAutospacing="0"/>
        <w:ind w:firstLine="709"/>
        <w:jc w:val="both"/>
      </w:pPr>
      <w:r w:rsidRPr="00D213DE">
        <w:t xml:space="preserve">Ходатайствовать о вручении «корочек» ветерана военной службы лицо может в любое удобное </w:t>
      </w:r>
      <w:proofErr w:type="gramStart"/>
      <w:r w:rsidRPr="00D213DE">
        <w:t>время</w:t>
      </w:r>
      <w:proofErr w:type="gramEnd"/>
      <w:r w:rsidRPr="00D213DE">
        <w:t xml:space="preserve"> как до отставки, так и после нее. Для этого ему нужно определиться с ответственным органом, который будет рассматривать заявку, и подготовить пакет бумаг.</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Куда обращаться?</w:t>
      </w:r>
    </w:p>
    <w:p w:rsidR="00D213DE" w:rsidRPr="00D213DE" w:rsidRDefault="00D213DE" w:rsidP="00D213DE">
      <w:pPr>
        <w:pStyle w:val="a3"/>
        <w:spacing w:before="0" w:beforeAutospacing="0" w:after="183" w:afterAutospacing="0"/>
        <w:ind w:firstLine="709"/>
        <w:jc w:val="both"/>
      </w:pPr>
      <w:r w:rsidRPr="00D213DE">
        <w:t>Стандартно за присвоение льготного статуса отвечают органы соц</w:t>
      </w:r>
      <w:proofErr w:type="gramStart"/>
      <w:r w:rsidRPr="00D213DE">
        <w:t>.о</w:t>
      </w:r>
      <w:proofErr w:type="gramEnd"/>
      <w:r w:rsidRPr="00D213DE">
        <w:t xml:space="preserve">беспечения, но ветераны военной службы остаются военнослужащими и после ухода в отставку. Поэтому </w:t>
      </w:r>
      <w:r w:rsidRPr="00D213DE">
        <w:lastRenderedPageBreak/>
        <w:t xml:space="preserve">приходят в пенсионный отдел воинского подразделения, где </w:t>
      </w:r>
      <w:proofErr w:type="gramStart"/>
      <w:r w:rsidRPr="00D213DE">
        <w:t>служили</w:t>
      </w:r>
      <w:proofErr w:type="gramEnd"/>
      <w:r w:rsidRPr="00D213DE">
        <w:t>/служат, или в военный комиссариат.</w:t>
      </w:r>
    </w:p>
    <w:p w:rsidR="00D213DE" w:rsidRPr="00D213DE" w:rsidRDefault="00D213DE" w:rsidP="00D213DE">
      <w:pPr>
        <w:pStyle w:val="a3"/>
        <w:spacing w:before="0" w:beforeAutospacing="0" w:after="183" w:afterAutospacing="0"/>
        <w:ind w:firstLine="709"/>
        <w:jc w:val="both"/>
      </w:pPr>
      <w:r w:rsidRPr="00D213DE">
        <w:t>Например, бывшие милиционеры подают документацию в пенсионное управление МВД, пожарные – в департамент МЧС, военные в отставке – в военкомат. Там рапорт заявителя рассматривается, после чего бумаги отправляют в пенсионное ведомство Минобороны или военного округа. Если все в порядке, новоиспеченному ветерану выдают соответствующее удостоверение.</w:t>
      </w:r>
    </w:p>
    <w:p w:rsidR="00D213DE" w:rsidRDefault="00D213DE" w:rsidP="00D213DE">
      <w:pPr>
        <w:pStyle w:val="3"/>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3"/>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Необходимый пакет документов</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Претенденту придется доказывать свою личность и документально подтвердить, что ему по закону положен статус ветерана военной службы. Для этого он должен подготовить:</w:t>
      </w:r>
    </w:p>
    <w:p w:rsidR="00D213DE" w:rsidRPr="00D213DE" w:rsidRDefault="00D213DE" w:rsidP="00D213DE">
      <w:pPr>
        <w:numPr>
          <w:ilvl w:val="0"/>
          <w:numId w:val="13"/>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рапорт по установленному образцу;</w:t>
      </w:r>
    </w:p>
    <w:p w:rsidR="00D213DE" w:rsidRPr="00D213DE" w:rsidRDefault="00D213DE" w:rsidP="00D213DE">
      <w:pPr>
        <w:numPr>
          <w:ilvl w:val="0"/>
          <w:numId w:val="13"/>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российский паспорт и его ксерокопию;</w:t>
      </w:r>
    </w:p>
    <w:p w:rsidR="00D213DE" w:rsidRPr="00D213DE" w:rsidRDefault="00D213DE" w:rsidP="00D213DE">
      <w:pPr>
        <w:numPr>
          <w:ilvl w:val="0"/>
          <w:numId w:val="13"/>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удостоверение военнослужащего + копия;</w:t>
      </w:r>
    </w:p>
    <w:p w:rsidR="00D213DE" w:rsidRPr="00D213DE" w:rsidRDefault="00D213DE" w:rsidP="00D213DE">
      <w:pPr>
        <w:numPr>
          <w:ilvl w:val="0"/>
          <w:numId w:val="13"/>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наградная книжка с перечнем орденов (если имеются) + копия;</w:t>
      </w:r>
    </w:p>
    <w:p w:rsidR="00D213DE" w:rsidRPr="00D213DE" w:rsidRDefault="00D213DE" w:rsidP="00D213DE">
      <w:pPr>
        <w:numPr>
          <w:ilvl w:val="0"/>
          <w:numId w:val="13"/>
        </w:numPr>
        <w:spacing w:before="100" w:beforeAutospacing="1" w:after="75" w:line="240" w:lineRule="auto"/>
        <w:jc w:val="both"/>
        <w:rPr>
          <w:rFonts w:ascii="Times New Roman" w:hAnsi="Times New Roman" w:cs="Times New Roman"/>
          <w:sz w:val="24"/>
          <w:szCs w:val="24"/>
        </w:rPr>
      </w:pPr>
      <w:r w:rsidRPr="00D213DE">
        <w:rPr>
          <w:rFonts w:ascii="Times New Roman" w:hAnsi="Times New Roman" w:cs="Times New Roman"/>
          <w:sz w:val="24"/>
          <w:szCs w:val="24"/>
        </w:rPr>
        <w:t>выписки из личного дела, справки об инвалидности из-за военной травмы, доказательства 20-летней выслуги и прочие дополнительные бумаги + их копии.</w:t>
      </w:r>
    </w:p>
    <w:p w:rsidR="00D213DE" w:rsidRDefault="00D213DE" w:rsidP="00D213DE">
      <w:pPr>
        <w:pStyle w:val="a3"/>
        <w:spacing w:before="0" w:beforeAutospacing="0" w:after="183" w:afterAutospacing="0"/>
        <w:ind w:firstLine="709"/>
        <w:jc w:val="both"/>
        <w:rPr>
          <w:lang w:val="en-US"/>
        </w:rPr>
      </w:pPr>
    </w:p>
    <w:p w:rsidR="00D213DE" w:rsidRPr="00D213DE" w:rsidRDefault="00D213DE" w:rsidP="00D213DE">
      <w:pPr>
        <w:pStyle w:val="a3"/>
        <w:spacing w:before="0" w:beforeAutospacing="0" w:after="183" w:afterAutospacing="0"/>
        <w:ind w:firstLine="709"/>
        <w:jc w:val="both"/>
      </w:pPr>
      <w:r w:rsidRPr="00D213DE">
        <w:t>После одобрения рапорта ветерану военной службы торжественно вручают удостоверение. Вместе с документом военнослужащий получает право пользоваться всеми положенными льготами.</w:t>
      </w:r>
    </w:p>
    <w:p w:rsidR="00D213DE" w:rsidRDefault="00D213DE" w:rsidP="00D213DE">
      <w:pPr>
        <w:pStyle w:val="2"/>
        <w:spacing w:before="215" w:after="107"/>
        <w:ind w:firstLine="709"/>
        <w:jc w:val="both"/>
        <w:rPr>
          <w:rFonts w:ascii="Times New Roman" w:hAnsi="Times New Roman" w:cs="Times New Roman"/>
          <w:b w:val="0"/>
          <w:bCs w:val="0"/>
          <w:color w:val="auto"/>
          <w:sz w:val="24"/>
          <w:szCs w:val="24"/>
          <w:lang w:val="en-US"/>
        </w:rPr>
      </w:pPr>
    </w:p>
    <w:p w:rsidR="00D213DE" w:rsidRPr="00D213DE" w:rsidRDefault="00D213DE" w:rsidP="00D213DE">
      <w:pPr>
        <w:pStyle w:val="2"/>
        <w:spacing w:before="215" w:after="107"/>
        <w:ind w:firstLine="709"/>
        <w:jc w:val="both"/>
        <w:rPr>
          <w:rFonts w:ascii="Times New Roman" w:hAnsi="Times New Roman" w:cs="Times New Roman"/>
          <w:bCs w:val="0"/>
          <w:color w:val="auto"/>
          <w:sz w:val="24"/>
          <w:szCs w:val="24"/>
        </w:rPr>
      </w:pPr>
      <w:r w:rsidRPr="00D213DE">
        <w:rPr>
          <w:rFonts w:ascii="Times New Roman" w:hAnsi="Times New Roman" w:cs="Times New Roman"/>
          <w:bCs w:val="0"/>
          <w:color w:val="auto"/>
          <w:sz w:val="24"/>
          <w:szCs w:val="24"/>
        </w:rPr>
        <w:t>Случаи отказа и обжалование</w:t>
      </w:r>
    </w:p>
    <w:p w:rsidR="00D213DE" w:rsidRPr="00D213DE" w:rsidRDefault="00D213DE" w:rsidP="00D213DE">
      <w:pPr>
        <w:pStyle w:val="a3"/>
        <w:spacing w:before="0" w:beforeAutospacing="0" w:after="183" w:afterAutospacing="0"/>
        <w:ind w:firstLine="709"/>
        <w:jc w:val="both"/>
      </w:pPr>
      <w:r w:rsidRPr="00D213DE">
        <w:t>Исполнительные органы могут отказать военнослужащему в выдаче категории ветерана военной службы, если претендент не отвечает всем необходимым требованиям. Гражданину откажут, если он награжден медалью, но реальный стаж выслуги меньше 20 лет. Если никаких весомых обоснований для отказа нет, нужно попросить помощи у адвоката и выйти в территориальный суд для разрешения ситуации.</w:t>
      </w:r>
    </w:p>
    <w:p w:rsidR="00D213DE" w:rsidRPr="00D213DE" w:rsidRDefault="00D213DE" w:rsidP="00D213DE">
      <w:pPr>
        <w:ind w:firstLine="709"/>
        <w:jc w:val="both"/>
        <w:rPr>
          <w:rFonts w:ascii="Times New Roman" w:hAnsi="Times New Roman" w:cs="Times New Roman"/>
          <w:sz w:val="24"/>
          <w:szCs w:val="24"/>
        </w:rPr>
      </w:pPr>
      <w:r w:rsidRPr="00D213DE">
        <w:rPr>
          <w:rFonts w:ascii="Times New Roman" w:hAnsi="Times New Roman" w:cs="Times New Roman"/>
          <w:sz w:val="24"/>
          <w:szCs w:val="24"/>
        </w:rPr>
        <w:t>Уже получившему удостоверение ветерану могут отказать в льготе, если он досрочно подал заявку на выплату (при льготах, положенных только ветеранам-пенсионерам). В остальных ситуациях это незаконно.</w:t>
      </w:r>
    </w:p>
    <w:p w:rsidR="00D213DE" w:rsidRPr="00D213DE" w:rsidRDefault="00D213DE" w:rsidP="00D213DE">
      <w:pPr>
        <w:pStyle w:val="a3"/>
        <w:spacing w:before="0" w:beforeAutospacing="0" w:after="183" w:afterAutospacing="0"/>
        <w:ind w:firstLine="709"/>
        <w:jc w:val="both"/>
      </w:pPr>
      <w:r w:rsidRPr="00D213DE">
        <w:t xml:space="preserve">Любой военнослужащий, дольше 20 </w:t>
      </w:r>
      <w:proofErr w:type="gramStart"/>
      <w:r w:rsidRPr="00D213DE">
        <w:t>лет</w:t>
      </w:r>
      <w:proofErr w:type="gramEnd"/>
      <w:r w:rsidRPr="00D213DE">
        <w:t xml:space="preserve"> прослуживший на благо РФ или пострадавший от ранений, обязан получать господдержку. Причем одни и те же преференции положены как инвалидам, так и абсолютно здоровым гражданам. Чтобы не получить необоснованный отказ в звании ветерана военной службы, важно правильно подготовить документы и заранее ознакомиться с требованиями к кандидату.</w:t>
      </w:r>
    </w:p>
    <w:p w:rsidR="002479C1" w:rsidRPr="00D213DE" w:rsidRDefault="002479C1" w:rsidP="00D213DE">
      <w:pPr>
        <w:jc w:val="both"/>
        <w:rPr>
          <w:rFonts w:ascii="Times New Roman" w:hAnsi="Times New Roman" w:cs="Times New Roman"/>
          <w:sz w:val="24"/>
          <w:szCs w:val="24"/>
        </w:rPr>
      </w:pPr>
    </w:p>
    <w:sectPr w:rsidR="002479C1" w:rsidRPr="00D213DE" w:rsidSect="00247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561"/>
    <w:multiLevelType w:val="multilevel"/>
    <w:tmpl w:val="773A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B26B0"/>
    <w:multiLevelType w:val="multilevel"/>
    <w:tmpl w:val="3EE43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661C0"/>
    <w:multiLevelType w:val="multilevel"/>
    <w:tmpl w:val="8D70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D2DB3"/>
    <w:multiLevelType w:val="multilevel"/>
    <w:tmpl w:val="BCE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E6156"/>
    <w:multiLevelType w:val="multilevel"/>
    <w:tmpl w:val="F120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D7931"/>
    <w:multiLevelType w:val="multilevel"/>
    <w:tmpl w:val="1A94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F3976"/>
    <w:multiLevelType w:val="multilevel"/>
    <w:tmpl w:val="22A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75F58"/>
    <w:multiLevelType w:val="multilevel"/>
    <w:tmpl w:val="D5A8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D1636"/>
    <w:multiLevelType w:val="multilevel"/>
    <w:tmpl w:val="7B64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E7F00"/>
    <w:multiLevelType w:val="multilevel"/>
    <w:tmpl w:val="0B0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534A7"/>
    <w:multiLevelType w:val="multilevel"/>
    <w:tmpl w:val="68EA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87434"/>
    <w:multiLevelType w:val="multilevel"/>
    <w:tmpl w:val="6F24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7C0BB4"/>
    <w:multiLevelType w:val="multilevel"/>
    <w:tmpl w:val="605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7"/>
  </w:num>
  <w:num w:numId="5">
    <w:abstractNumId w:val="10"/>
  </w:num>
  <w:num w:numId="6">
    <w:abstractNumId w:val="8"/>
  </w:num>
  <w:num w:numId="7">
    <w:abstractNumId w:val="6"/>
  </w:num>
  <w:num w:numId="8">
    <w:abstractNumId w:val="9"/>
  </w:num>
  <w:num w:numId="9">
    <w:abstractNumId w:val="2"/>
  </w:num>
  <w:num w:numId="10">
    <w:abstractNumId w:val="12"/>
  </w:num>
  <w:num w:numId="11">
    <w:abstractNumId w:val="3"/>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213DE"/>
    <w:rsid w:val="002479C1"/>
    <w:rsid w:val="00D21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C1"/>
  </w:style>
  <w:style w:type="paragraph" w:styleId="1">
    <w:name w:val="heading 1"/>
    <w:basedOn w:val="a"/>
    <w:link w:val="10"/>
    <w:uiPriority w:val="9"/>
    <w:qFormat/>
    <w:rsid w:val="00D21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21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13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3DE"/>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D213DE"/>
  </w:style>
  <w:style w:type="character" w:customStyle="1" w:styleId="20">
    <w:name w:val="Заголовок 2 Знак"/>
    <w:basedOn w:val="a0"/>
    <w:link w:val="2"/>
    <w:uiPriority w:val="9"/>
    <w:semiHidden/>
    <w:rsid w:val="00D213D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213D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D21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D21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13DE"/>
    <w:rPr>
      <w:color w:val="0000FF"/>
      <w:u w:val="single"/>
    </w:rPr>
  </w:style>
  <w:style w:type="character" w:customStyle="1" w:styleId="tocnumber">
    <w:name w:val="toc_number"/>
    <w:basedOn w:val="a0"/>
    <w:rsid w:val="00D213DE"/>
  </w:style>
  <w:style w:type="character" w:customStyle="1" w:styleId="h-text">
    <w:name w:val="h-text"/>
    <w:basedOn w:val="a0"/>
    <w:rsid w:val="00D213DE"/>
  </w:style>
  <w:style w:type="paragraph" w:customStyle="1" w:styleId="title">
    <w:name w:val="title"/>
    <w:basedOn w:val="a"/>
    <w:rsid w:val="00D21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D213DE"/>
  </w:style>
</w:styles>
</file>

<file path=word/webSettings.xml><?xml version="1.0" encoding="utf-8"?>
<w:webSettings xmlns:r="http://schemas.openxmlformats.org/officeDocument/2006/relationships" xmlns:w="http://schemas.openxmlformats.org/wordprocessingml/2006/main">
  <w:divs>
    <w:div w:id="1035041502">
      <w:bodyDiv w:val="1"/>
      <w:marLeft w:val="0"/>
      <w:marRight w:val="0"/>
      <w:marTop w:val="0"/>
      <w:marBottom w:val="0"/>
      <w:divBdr>
        <w:top w:val="none" w:sz="0" w:space="0" w:color="auto"/>
        <w:left w:val="none" w:sz="0" w:space="0" w:color="auto"/>
        <w:bottom w:val="none" w:sz="0" w:space="0" w:color="auto"/>
        <w:right w:val="none" w:sz="0" w:space="0" w:color="auto"/>
      </w:divBdr>
    </w:div>
    <w:div w:id="1393889325">
      <w:bodyDiv w:val="1"/>
      <w:marLeft w:val="0"/>
      <w:marRight w:val="0"/>
      <w:marTop w:val="0"/>
      <w:marBottom w:val="0"/>
      <w:divBdr>
        <w:top w:val="none" w:sz="0" w:space="0" w:color="auto"/>
        <w:left w:val="none" w:sz="0" w:space="0" w:color="auto"/>
        <w:bottom w:val="none" w:sz="0" w:space="0" w:color="auto"/>
        <w:right w:val="none" w:sz="0" w:space="0" w:color="auto"/>
      </w:divBdr>
      <w:divsChild>
        <w:div w:id="9449569">
          <w:marLeft w:val="0"/>
          <w:marRight w:val="0"/>
          <w:marTop w:val="0"/>
          <w:marBottom w:val="240"/>
          <w:divBdr>
            <w:top w:val="single" w:sz="4" w:space="5" w:color="AAAAAA"/>
            <w:left w:val="single" w:sz="4" w:space="5" w:color="AAAAAA"/>
            <w:bottom w:val="single" w:sz="4" w:space="5" w:color="AAAAAA"/>
            <w:right w:val="single" w:sz="4" w:space="5" w:color="AAAAAA"/>
          </w:divBdr>
        </w:div>
        <w:div w:id="249823530">
          <w:marLeft w:val="0"/>
          <w:marRight w:val="0"/>
          <w:marTop w:val="0"/>
          <w:marBottom w:val="215"/>
          <w:divBdr>
            <w:top w:val="single" w:sz="4" w:space="8" w:color="D6E9C6"/>
            <w:left w:val="single" w:sz="4" w:space="8" w:color="D6E9C6"/>
            <w:bottom w:val="single" w:sz="4" w:space="8" w:color="D6E9C6"/>
            <w:right w:val="single" w:sz="4" w:space="8" w:color="D6E9C6"/>
          </w:divBdr>
        </w:div>
        <w:div w:id="356740891">
          <w:marLeft w:val="0"/>
          <w:marRight w:val="0"/>
          <w:marTop w:val="0"/>
          <w:marBottom w:val="215"/>
          <w:divBdr>
            <w:top w:val="single" w:sz="4" w:space="8" w:color="FAEBCC"/>
            <w:left w:val="single" w:sz="4" w:space="8" w:color="FAEBCC"/>
            <w:bottom w:val="single" w:sz="4" w:space="8" w:color="FAEBCC"/>
            <w:right w:val="single" w:sz="4" w:space="8" w:color="FAEBCC"/>
          </w:divBdr>
        </w:div>
        <w:div w:id="1952593878">
          <w:marLeft w:val="0"/>
          <w:marRight w:val="0"/>
          <w:marTop w:val="0"/>
          <w:marBottom w:val="215"/>
          <w:divBdr>
            <w:top w:val="single" w:sz="4" w:space="8" w:color="D6E9C6"/>
            <w:left w:val="single" w:sz="4" w:space="8" w:color="D6E9C6"/>
            <w:bottom w:val="single" w:sz="4" w:space="8" w:color="D6E9C6"/>
            <w:right w:val="single" w:sz="4" w:space="8" w:color="D6E9C6"/>
          </w:divBdr>
        </w:div>
        <w:div w:id="1685086949">
          <w:marLeft w:val="0"/>
          <w:marRight w:val="0"/>
          <w:marTop w:val="107"/>
          <w:marBottom w:val="161"/>
          <w:divBdr>
            <w:top w:val="single" w:sz="4" w:space="2" w:color="auto"/>
            <w:left w:val="single" w:sz="2" w:space="0" w:color="auto"/>
            <w:bottom w:val="single" w:sz="4" w:space="0" w:color="auto"/>
            <w:right w:val="single" w:sz="2" w:space="0" w:color="auto"/>
          </w:divBdr>
          <w:divsChild>
            <w:div w:id="1416782893">
              <w:marLeft w:val="0"/>
              <w:marRight w:val="0"/>
              <w:marTop w:val="0"/>
              <w:marBottom w:val="172"/>
              <w:divBdr>
                <w:top w:val="none" w:sz="0" w:space="0" w:color="auto"/>
                <w:left w:val="none" w:sz="0" w:space="0" w:color="auto"/>
                <w:bottom w:val="none" w:sz="0" w:space="0" w:color="auto"/>
                <w:right w:val="none" w:sz="0" w:space="0" w:color="auto"/>
              </w:divBdr>
            </w:div>
            <w:div w:id="543715199">
              <w:marLeft w:val="0"/>
              <w:marRight w:val="0"/>
              <w:marTop w:val="0"/>
              <w:marBottom w:val="0"/>
              <w:divBdr>
                <w:top w:val="none" w:sz="0" w:space="0" w:color="auto"/>
                <w:left w:val="none" w:sz="0" w:space="0" w:color="auto"/>
                <w:bottom w:val="none" w:sz="0" w:space="0" w:color="auto"/>
                <w:right w:val="none" w:sz="0" w:space="0" w:color="auto"/>
              </w:divBdr>
              <w:divsChild>
                <w:div w:id="1700543203">
                  <w:marLeft w:val="0"/>
                  <w:marRight w:val="0"/>
                  <w:marTop w:val="0"/>
                  <w:marBottom w:val="0"/>
                  <w:divBdr>
                    <w:top w:val="none" w:sz="0" w:space="0" w:color="auto"/>
                    <w:left w:val="none" w:sz="0" w:space="0" w:color="auto"/>
                    <w:bottom w:val="none" w:sz="0" w:space="0" w:color="auto"/>
                    <w:right w:val="none" w:sz="0" w:space="0" w:color="auto"/>
                  </w:divBdr>
                  <w:divsChild>
                    <w:div w:id="853496183">
                      <w:marLeft w:val="0"/>
                      <w:marRight w:val="0"/>
                      <w:marTop w:val="0"/>
                      <w:marBottom w:val="97"/>
                      <w:divBdr>
                        <w:top w:val="none" w:sz="0" w:space="0" w:color="auto"/>
                        <w:left w:val="none" w:sz="0" w:space="0" w:color="auto"/>
                        <w:bottom w:val="none" w:sz="0" w:space="0" w:color="auto"/>
                        <w:right w:val="none" w:sz="0" w:space="0" w:color="auto"/>
                      </w:divBdr>
                      <w:divsChild>
                        <w:div w:id="1066224133">
                          <w:marLeft w:val="0"/>
                          <w:marRight w:val="0"/>
                          <w:marTop w:val="0"/>
                          <w:marBottom w:val="0"/>
                          <w:divBdr>
                            <w:top w:val="none" w:sz="0" w:space="0" w:color="auto"/>
                            <w:left w:val="none" w:sz="0" w:space="0" w:color="auto"/>
                            <w:bottom w:val="none" w:sz="0" w:space="0" w:color="auto"/>
                            <w:right w:val="none" w:sz="0" w:space="0" w:color="auto"/>
                          </w:divBdr>
                        </w:div>
                      </w:divsChild>
                    </w:div>
                    <w:div w:id="38553784">
                      <w:marLeft w:val="0"/>
                      <w:marRight w:val="0"/>
                      <w:marTop w:val="0"/>
                      <w:marBottom w:val="0"/>
                      <w:divBdr>
                        <w:top w:val="none" w:sz="0" w:space="0" w:color="auto"/>
                        <w:left w:val="none" w:sz="0" w:space="0" w:color="auto"/>
                        <w:bottom w:val="none" w:sz="0" w:space="0" w:color="auto"/>
                        <w:right w:val="none" w:sz="0" w:space="0" w:color="auto"/>
                      </w:divBdr>
                      <w:divsChild>
                        <w:div w:id="18430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9628">
              <w:marLeft w:val="0"/>
              <w:marRight w:val="0"/>
              <w:marTop w:val="0"/>
              <w:marBottom w:val="0"/>
              <w:divBdr>
                <w:top w:val="none" w:sz="0" w:space="0" w:color="auto"/>
                <w:left w:val="none" w:sz="0" w:space="0" w:color="auto"/>
                <w:bottom w:val="none" w:sz="0" w:space="0" w:color="auto"/>
                <w:right w:val="none" w:sz="0" w:space="0" w:color="auto"/>
              </w:divBdr>
            </w:div>
          </w:divsChild>
        </w:div>
        <w:div w:id="401635229">
          <w:marLeft w:val="0"/>
          <w:marRight w:val="0"/>
          <w:marTop w:val="0"/>
          <w:marBottom w:val="215"/>
          <w:divBdr>
            <w:top w:val="single" w:sz="4" w:space="8" w:color="D6E9C6"/>
            <w:left w:val="single" w:sz="4" w:space="8" w:color="D6E9C6"/>
            <w:bottom w:val="single" w:sz="4" w:space="8" w:color="D6E9C6"/>
            <w:right w:val="single" w:sz="4" w:space="8" w:color="D6E9C6"/>
          </w:divBdr>
        </w:div>
        <w:div w:id="2137288453">
          <w:marLeft w:val="0"/>
          <w:marRight w:val="0"/>
          <w:marTop w:val="0"/>
          <w:marBottom w:val="215"/>
          <w:divBdr>
            <w:top w:val="single" w:sz="4" w:space="8" w:color="D6E9C6"/>
            <w:left w:val="single" w:sz="4" w:space="8" w:color="D6E9C6"/>
            <w:bottom w:val="single" w:sz="4" w:space="8" w:color="D6E9C6"/>
            <w:right w:val="single" w:sz="4" w:space="8" w:color="D6E9C6"/>
          </w:divBdr>
        </w:div>
        <w:div w:id="1516379232">
          <w:marLeft w:val="0"/>
          <w:marRight w:val="0"/>
          <w:marTop w:val="0"/>
          <w:marBottom w:val="215"/>
          <w:divBdr>
            <w:top w:val="single" w:sz="4" w:space="8" w:color="D6E9C6"/>
            <w:left w:val="single" w:sz="4" w:space="8" w:color="D6E9C6"/>
            <w:bottom w:val="single" w:sz="4" w:space="8" w:color="D6E9C6"/>
            <w:right w:val="single" w:sz="4" w:space="8" w:color="D6E9C6"/>
          </w:divBdr>
        </w:div>
        <w:div w:id="1736851332">
          <w:marLeft w:val="0"/>
          <w:marRight w:val="0"/>
          <w:marTop w:val="0"/>
          <w:marBottom w:val="215"/>
          <w:divBdr>
            <w:top w:val="single" w:sz="4" w:space="8" w:color="D6E9C6"/>
            <w:left w:val="single" w:sz="4" w:space="8" w:color="D6E9C6"/>
            <w:bottom w:val="single" w:sz="4" w:space="8" w:color="D6E9C6"/>
            <w:right w:val="single" w:sz="4" w:space="8" w:color="D6E9C6"/>
          </w:divBdr>
        </w:div>
        <w:div w:id="417681492">
          <w:marLeft w:val="0"/>
          <w:marRight w:val="0"/>
          <w:marTop w:val="107"/>
          <w:marBottom w:val="161"/>
          <w:divBdr>
            <w:top w:val="single" w:sz="4" w:space="2" w:color="auto"/>
            <w:left w:val="single" w:sz="2" w:space="0" w:color="auto"/>
            <w:bottom w:val="single" w:sz="4" w:space="0" w:color="auto"/>
            <w:right w:val="single" w:sz="2" w:space="0" w:color="auto"/>
          </w:divBdr>
          <w:divsChild>
            <w:div w:id="301542168">
              <w:marLeft w:val="0"/>
              <w:marRight w:val="0"/>
              <w:marTop w:val="0"/>
              <w:marBottom w:val="172"/>
              <w:divBdr>
                <w:top w:val="none" w:sz="0" w:space="0" w:color="auto"/>
                <w:left w:val="none" w:sz="0" w:space="0" w:color="auto"/>
                <w:bottom w:val="none" w:sz="0" w:space="0" w:color="auto"/>
                <w:right w:val="none" w:sz="0" w:space="0" w:color="auto"/>
              </w:divBdr>
            </w:div>
            <w:div w:id="1585458564">
              <w:marLeft w:val="0"/>
              <w:marRight w:val="0"/>
              <w:marTop w:val="0"/>
              <w:marBottom w:val="0"/>
              <w:divBdr>
                <w:top w:val="none" w:sz="0" w:space="0" w:color="auto"/>
                <w:left w:val="none" w:sz="0" w:space="0" w:color="auto"/>
                <w:bottom w:val="none" w:sz="0" w:space="0" w:color="auto"/>
                <w:right w:val="none" w:sz="0" w:space="0" w:color="auto"/>
              </w:divBdr>
              <w:divsChild>
                <w:div w:id="2004047240">
                  <w:marLeft w:val="0"/>
                  <w:marRight w:val="0"/>
                  <w:marTop w:val="0"/>
                  <w:marBottom w:val="0"/>
                  <w:divBdr>
                    <w:top w:val="none" w:sz="0" w:space="0" w:color="auto"/>
                    <w:left w:val="none" w:sz="0" w:space="0" w:color="auto"/>
                    <w:bottom w:val="none" w:sz="0" w:space="0" w:color="auto"/>
                    <w:right w:val="none" w:sz="0" w:space="0" w:color="auto"/>
                  </w:divBdr>
                  <w:divsChild>
                    <w:div w:id="746539403">
                      <w:marLeft w:val="0"/>
                      <w:marRight w:val="0"/>
                      <w:marTop w:val="0"/>
                      <w:marBottom w:val="0"/>
                      <w:divBdr>
                        <w:top w:val="none" w:sz="0" w:space="0" w:color="auto"/>
                        <w:left w:val="none" w:sz="0" w:space="0" w:color="auto"/>
                        <w:bottom w:val="none" w:sz="0" w:space="0" w:color="auto"/>
                        <w:right w:val="none" w:sz="0" w:space="0" w:color="auto"/>
                      </w:divBdr>
                      <w:divsChild>
                        <w:div w:id="11045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1982">
              <w:marLeft w:val="0"/>
              <w:marRight w:val="0"/>
              <w:marTop w:val="0"/>
              <w:marBottom w:val="0"/>
              <w:divBdr>
                <w:top w:val="none" w:sz="0" w:space="0" w:color="auto"/>
                <w:left w:val="none" w:sz="0" w:space="0" w:color="auto"/>
                <w:bottom w:val="none" w:sz="0" w:space="0" w:color="auto"/>
                <w:right w:val="none" w:sz="0" w:space="0" w:color="auto"/>
              </w:divBdr>
            </w:div>
          </w:divsChild>
        </w:div>
        <w:div w:id="962465143">
          <w:marLeft w:val="0"/>
          <w:marRight w:val="0"/>
          <w:marTop w:val="0"/>
          <w:marBottom w:val="215"/>
          <w:divBdr>
            <w:top w:val="single" w:sz="4" w:space="8" w:color="D6E9C6"/>
            <w:left w:val="single" w:sz="4" w:space="8" w:color="D6E9C6"/>
            <w:bottom w:val="single" w:sz="4" w:space="8" w:color="D6E9C6"/>
            <w:right w:val="single" w:sz="4" w:space="8" w:color="D6E9C6"/>
          </w:divBdr>
        </w:div>
        <w:div w:id="1599213439">
          <w:marLeft w:val="0"/>
          <w:marRight w:val="0"/>
          <w:marTop w:val="0"/>
          <w:marBottom w:val="215"/>
          <w:divBdr>
            <w:top w:val="single" w:sz="4" w:space="8" w:color="D6E9C6"/>
            <w:left w:val="single" w:sz="4" w:space="8" w:color="D6E9C6"/>
            <w:bottom w:val="single" w:sz="4" w:space="8" w:color="D6E9C6"/>
            <w:right w:val="single" w:sz="4" w:space="8" w:color="D6E9C6"/>
          </w:divBdr>
        </w:div>
        <w:div w:id="1418287768">
          <w:marLeft w:val="0"/>
          <w:marRight w:val="0"/>
          <w:marTop w:val="0"/>
          <w:marBottom w:val="215"/>
          <w:divBdr>
            <w:top w:val="single" w:sz="4" w:space="8" w:color="D6E9C6"/>
            <w:left w:val="single" w:sz="4" w:space="8" w:color="D6E9C6"/>
            <w:bottom w:val="single" w:sz="4" w:space="8" w:color="D6E9C6"/>
            <w:right w:val="single" w:sz="4" w:space="8" w:color="D6E9C6"/>
          </w:divBdr>
        </w:div>
        <w:div w:id="788664427">
          <w:marLeft w:val="0"/>
          <w:marRight w:val="0"/>
          <w:marTop w:val="107"/>
          <w:marBottom w:val="161"/>
          <w:divBdr>
            <w:top w:val="single" w:sz="4" w:space="2" w:color="auto"/>
            <w:left w:val="single" w:sz="2" w:space="0" w:color="auto"/>
            <w:bottom w:val="single" w:sz="4" w:space="0" w:color="auto"/>
            <w:right w:val="single" w:sz="2" w:space="0" w:color="auto"/>
          </w:divBdr>
          <w:divsChild>
            <w:div w:id="356545068">
              <w:marLeft w:val="0"/>
              <w:marRight w:val="0"/>
              <w:marTop w:val="0"/>
              <w:marBottom w:val="172"/>
              <w:divBdr>
                <w:top w:val="none" w:sz="0" w:space="0" w:color="auto"/>
                <w:left w:val="none" w:sz="0" w:space="0" w:color="auto"/>
                <w:bottom w:val="none" w:sz="0" w:space="0" w:color="auto"/>
                <w:right w:val="none" w:sz="0" w:space="0" w:color="auto"/>
              </w:divBdr>
            </w:div>
            <w:div w:id="1416395754">
              <w:marLeft w:val="0"/>
              <w:marRight w:val="0"/>
              <w:marTop w:val="0"/>
              <w:marBottom w:val="0"/>
              <w:divBdr>
                <w:top w:val="none" w:sz="0" w:space="0" w:color="auto"/>
                <w:left w:val="none" w:sz="0" w:space="0" w:color="auto"/>
                <w:bottom w:val="none" w:sz="0" w:space="0" w:color="auto"/>
                <w:right w:val="none" w:sz="0" w:space="0" w:color="auto"/>
              </w:divBdr>
              <w:divsChild>
                <w:div w:id="1947035577">
                  <w:marLeft w:val="0"/>
                  <w:marRight w:val="0"/>
                  <w:marTop w:val="0"/>
                  <w:marBottom w:val="0"/>
                  <w:divBdr>
                    <w:top w:val="none" w:sz="0" w:space="0" w:color="auto"/>
                    <w:left w:val="none" w:sz="0" w:space="0" w:color="auto"/>
                    <w:bottom w:val="none" w:sz="0" w:space="0" w:color="auto"/>
                    <w:right w:val="none" w:sz="0" w:space="0" w:color="auto"/>
                  </w:divBdr>
                  <w:divsChild>
                    <w:div w:id="1522159838">
                      <w:marLeft w:val="0"/>
                      <w:marRight w:val="0"/>
                      <w:marTop w:val="0"/>
                      <w:marBottom w:val="0"/>
                      <w:divBdr>
                        <w:top w:val="none" w:sz="0" w:space="0" w:color="auto"/>
                        <w:left w:val="none" w:sz="0" w:space="0" w:color="auto"/>
                        <w:bottom w:val="none" w:sz="0" w:space="0" w:color="auto"/>
                        <w:right w:val="none" w:sz="0" w:space="0" w:color="auto"/>
                      </w:divBdr>
                      <w:divsChild>
                        <w:div w:id="463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1406">
              <w:marLeft w:val="0"/>
              <w:marRight w:val="0"/>
              <w:marTop w:val="0"/>
              <w:marBottom w:val="0"/>
              <w:divBdr>
                <w:top w:val="none" w:sz="0" w:space="0" w:color="auto"/>
                <w:left w:val="none" w:sz="0" w:space="0" w:color="auto"/>
                <w:bottom w:val="none" w:sz="0" w:space="0" w:color="auto"/>
                <w:right w:val="none" w:sz="0" w:space="0" w:color="auto"/>
              </w:divBdr>
            </w:div>
          </w:divsChild>
        </w:div>
        <w:div w:id="1603344287">
          <w:marLeft w:val="0"/>
          <w:marRight w:val="0"/>
          <w:marTop w:val="0"/>
          <w:marBottom w:val="215"/>
          <w:divBdr>
            <w:top w:val="single" w:sz="4" w:space="8" w:color="D6E9C6"/>
            <w:left w:val="single" w:sz="4" w:space="8" w:color="D6E9C6"/>
            <w:bottom w:val="single" w:sz="4" w:space="8" w:color="D6E9C6"/>
            <w:right w:val="single" w:sz="4" w:space="8" w:color="D6E9C6"/>
          </w:divBdr>
        </w:div>
        <w:div w:id="2096852629">
          <w:marLeft w:val="0"/>
          <w:marRight w:val="0"/>
          <w:marTop w:val="0"/>
          <w:marBottom w:val="215"/>
          <w:divBdr>
            <w:top w:val="single" w:sz="4" w:space="8" w:color="D6E9C6"/>
            <w:left w:val="single" w:sz="4" w:space="8" w:color="D6E9C6"/>
            <w:bottom w:val="single" w:sz="4" w:space="8" w:color="D6E9C6"/>
            <w:right w:val="single" w:sz="4" w:space="8" w:color="D6E9C6"/>
          </w:divBdr>
        </w:div>
        <w:div w:id="1647276749">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603/92d969e26a4326c5d02fa79b8f9cf4994ee5633b/" TargetMode="External"/><Relationship Id="rId3" Type="http://schemas.openxmlformats.org/officeDocument/2006/relationships/settings" Target="settings.xml"/><Relationship Id="rId7" Type="http://schemas.openxmlformats.org/officeDocument/2006/relationships/hyperlink" Target="http://www.consultant.ru/document/cons_doc_LAW_88016/92d969e26a4326c5d02fa79b8f9cf4994ee563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490/" TargetMode="External"/><Relationship Id="rId11" Type="http://schemas.openxmlformats.org/officeDocument/2006/relationships/theme" Target="theme/theme1.xml"/><Relationship Id="rId5" Type="http://schemas.openxmlformats.org/officeDocument/2006/relationships/hyperlink" Target="http://www.consultant.ru/document/cons_doc_LAW_66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9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2069</Words>
  <Characters>11795</Characters>
  <Application>Microsoft Office Word</Application>
  <DocSecurity>0</DocSecurity>
  <Lines>98</Lines>
  <Paragraphs>27</Paragraphs>
  <ScaleCrop>false</ScaleCrop>
  <Company>ООО "МОК-Центр"</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2020-08-27T07:39:00Z</dcterms:created>
  <dcterms:modified xsi:type="dcterms:W3CDTF">2020-08-27T07:43:00Z</dcterms:modified>
</cp:coreProperties>
</file>