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84" w:rsidRDefault="00724084" w:rsidP="00724084">
      <w:pPr>
        <w:spacing w:after="16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val="en-US" w:eastAsia="ru-RU"/>
        </w:rPr>
      </w:pPr>
      <w:r w:rsidRPr="00724084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Оформление и получение пособий учащимся</w:t>
      </w:r>
    </w:p>
    <w:p w:rsidR="00724084" w:rsidRPr="00724084" w:rsidRDefault="00724084" w:rsidP="00724084">
      <w:pPr>
        <w:spacing w:after="16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val="en-US" w:eastAsia="ru-RU"/>
        </w:rPr>
      </w:pPr>
    </w:p>
    <w:p w:rsidR="00724084" w:rsidRPr="00724084" w:rsidRDefault="00724084" w:rsidP="00724084">
      <w:pPr>
        <w:pStyle w:val="a3"/>
        <w:spacing w:before="0" w:beforeAutospacing="0" w:after="183" w:afterAutospacing="0"/>
        <w:ind w:firstLine="567"/>
        <w:jc w:val="both"/>
      </w:pPr>
      <w:r w:rsidRPr="00724084">
        <w:t>Выплаты учащимся – поддержка государства данной категории граждан. Порядок выделения средств регламентируется действующим законодательством.</w:t>
      </w:r>
    </w:p>
    <w:p w:rsidR="00724084" w:rsidRDefault="00724084" w:rsidP="00724084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724084" w:rsidRPr="00724084" w:rsidRDefault="00724084" w:rsidP="00724084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4084">
        <w:rPr>
          <w:rFonts w:ascii="Times New Roman" w:hAnsi="Times New Roman" w:cs="Times New Roman"/>
          <w:bCs w:val="0"/>
          <w:color w:val="auto"/>
          <w:sz w:val="24"/>
          <w:szCs w:val="24"/>
        </w:rPr>
        <w:t>На какие выплаты могут рассчитывать учащиеся</w:t>
      </w:r>
    </w:p>
    <w:p w:rsidR="00724084" w:rsidRPr="00724084" w:rsidRDefault="00724084" w:rsidP="00724084">
      <w:pPr>
        <w:pStyle w:val="a3"/>
        <w:spacing w:before="0" w:beforeAutospacing="0" w:after="183" w:afterAutospacing="0"/>
        <w:ind w:firstLine="567"/>
        <w:jc w:val="both"/>
      </w:pPr>
      <w:r w:rsidRPr="00724084">
        <w:t xml:space="preserve">Выделяют несколько видов дотаций, которые предоставляются дошкольникам, школьникам, студентам </w:t>
      </w:r>
      <w:proofErr w:type="spellStart"/>
      <w:r w:rsidRPr="00724084">
        <w:t>ССУЗов</w:t>
      </w:r>
      <w:proofErr w:type="spellEnd"/>
      <w:r w:rsidRPr="00724084">
        <w:t>, ВУЗов. В зависимости от разновидности преференции, средства выделяются из федерального, регионального бюджета.</w:t>
      </w:r>
    </w:p>
    <w:p w:rsidR="00724084" w:rsidRDefault="00724084" w:rsidP="00724084">
      <w:pPr>
        <w:pStyle w:val="3"/>
        <w:spacing w:before="215" w:after="107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724084" w:rsidRPr="00724084" w:rsidRDefault="00724084" w:rsidP="00724084">
      <w:pPr>
        <w:pStyle w:val="3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4084">
        <w:rPr>
          <w:rFonts w:ascii="Times New Roman" w:hAnsi="Times New Roman" w:cs="Times New Roman"/>
          <w:bCs w:val="0"/>
          <w:color w:val="auto"/>
          <w:sz w:val="24"/>
          <w:szCs w:val="24"/>
        </w:rPr>
        <w:t>Дошкольники</w:t>
      </w:r>
    </w:p>
    <w:p w:rsidR="00724084" w:rsidRPr="00724084" w:rsidRDefault="00724084" w:rsidP="007240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На детей дошкольного возраста пособия предоставляется родителям. Виды дотаций:</w:t>
      </w:r>
    </w:p>
    <w:p w:rsidR="00724084" w:rsidRPr="00724084" w:rsidRDefault="00724084" w:rsidP="00724084">
      <w:pPr>
        <w:pStyle w:val="a3"/>
        <w:spacing w:before="0" w:beforeAutospacing="0" w:after="183" w:afterAutospacing="0"/>
        <w:ind w:firstLine="567"/>
        <w:jc w:val="both"/>
      </w:pPr>
      <w:r w:rsidRPr="00724084">
        <w:t>Пособие на ребенка до 3 лет. Ранее данная дотация предоставлялась на детей до 1,5 лет, но после внесения изменений в законодательство срок выплат продлили. Деньги начисляет начальник. Безработным россиянам средства выделяет соцзащита.</w:t>
      </w:r>
    </w:p>
    <w:p w:rsidR="00724084" w:rsidRPr="00724084" w:rsidRDefault="00724084" w:rsidP="00724084">
      <w:pPr>
        <w:numPr>
          <w:ilvl w:val="0"/>
          <w:numId w:val="2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Компенсационная выплата. Размер пособия – 50 руб. Предоставляется работодателем или органами социальной защиты на малышей, рожденных до 01.01.2020 г.</w:t>
      </w:r>
    </w:p>
    <w:p w:rsidR="00724084" w:rsidRPr="00724084" w:rsidRDefault="00724084" w:rsidP="00724084">
      <w:pPr>
        <w:numPr>
          <w:ilvl w:val="0"/>
          <w:numId w:val="2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 xml:space="preserve">Выплаты из </w:t>
      </w:r>
      <w:proofErr w:type="spellStart"/>
      <w:r w:rsidRPr="00724084">
        <w:rPr>
          <w:rFonts w:ascii="Times New Roman" w:hAnsi="Times New Roman" w:cs="Times New Roman"/>
          <w:sz w:val="24"/>
          <w:szCs w:val="24"/>
        </w:rPr>
        <w:t>маткапитала</w:t>
      </w:r>
      <w:proofErr w:type="spellEnd"/>
      <w:r w:rsidRPr="00724084">
        <w:rPr>
          <w:rFonts w:ascii="Times New Roman" w:hAnsi="Times New Roman" w:cs="Times New Roman"/>
          <w:sz w:val="24"/>
          <w:szCs w:val="24"/>
        </w:rPr>
        <w:t>. Предоставляются в случае действия соответствующей программы малоимущим семьям.</w:t>
      </w:r>
    </w:p>
    <w:p w:rsidR="00724084" w:rsidRPr="00724084" w:rsidRDefault="00724084" w:rsidP="00724084">
      <w:pPr>
        <w:numPr>
          <w:ilvl w:val="0"/>
          <w:numId w:val="2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Пособие на детей с 3 до 16, 18 лет. Предоставляется на региональном уровне.</w:t>
      </w:r>
    </w:p>
    <w:p w:rsidR="00724084" w:rsidRPr="00724084" w:rsidRDefault="00724084" w:rsidP="00724084">
      <w:pPr>
        <w:numPr>
          <w:ilvl w:val="0"/>
          <w:numId w:val="2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Налоговые вычеты. Льгота предоставляется родителям на малышей, возрастом от 1 месяца.</w:t>
      </w:r>
    </w:p>
    <w:p w:rsidR="00724084" w:rsidRDefault="00724084" w:rsidP="00724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4084" w:rsidRPr="00724084" w:rsidRDefault="00724084" w:rsidP="00724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Многодетным семьям предоставляются и льготы на дошкольников:</w:t>
      </w:r>
    </w:p>
    <w:p w:rsidR="00724084" w:rsidRPr="00724084" w:rsidRDefault="00724084" w:rsidP="00724084">
      <w:pPr>
        <w:numPr>
          <w:ilvl w:val="0"/>
          <w:numId w:val="3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безвозмездные лекарственные препараты на дошкольников до 6 лет;</w:t>
      </w:r>
    </w:p>
    <w:p w:rsidR="00724084" w:rsidRPr="00724084" w:rsidRDefault="00724084" w:rsidP="00724084">
      <w:pPr>
        <w:numPr>
          <w:ilvl w:val="0"/>
          <w:numId w:val="3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дотации на приобретение школьной формы.</w:t>
      </w:r>
    </w:p>
    <w:p w:rsidR="00724084" w:rsidRDefault="00724084" w:rsidP="00724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4084" w:rsidRPr="00724084" w:rsidRDefault="00724084" w:rsidP="00724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Некоторые категории граждан получают дополнительные преференции:</w:t>
      </w:r>
    </w:p>
    <w:p w:rsidR="00724084" w:rsidRPr="00724084" w:rsidRDefault="00724084" w:rsidP="00724084">
      <w:pPr>
        <w:numPr>
          <w:ilvl w:val="0"/>
          <w:numId w:val="4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Возмещение оплаты за детский садик. Сумма зависит от количества дошкольников в семье. Для первенца скидка на посещение ДОУ составляет 20% от суммы платежа, на второго – 50%, на третьего – 70%, на четвертого и более – 100%.</w:t>
      </w:r>
    </w:p>
    <w:p w:rsidR="00724084" w:rsidRPr="00724084" w:rsidRDefault="00724084" w:rsidP="00724084">
      <w:pPr>
        <w:numPr>
          <w:ilvl w:val="0"/>
          <w:numId w:val="4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Возмещение за предоставление места в детском саду. Преференция действительна в некоторых регионах. Информация о наличии компенсации за то, что россиянин не воспользовался предоставленным местом в дошкольном образовательном учреждении, условиях получения дотации представлена на официальном сайте местных администраций.</w:t>
      </w:r>
    </w:p>
    <w:p w:rsidR="00724084" w:rsidRPr="00724084" w:rsidRDefault="00724084" w:rsidP="00724084">
      <w:pPr>
        <w:pStyle w:val="a3"/>
        <w:spacing w:before="0" w:beforeAutospacing="0" w:after="183" w:afterAutospacing="0"/>
        <w:ind w:firstLine="567"/>
        <w:jc w:val="both"/>
      </w:pPr>
      <w:r w:rsidRPr="00724084">
        <w:lastRenderedPageBreak/>
        <w:t>Региональные власти вправе расширять список преференций при наличии сре</w:t>
      </w:r>
      <w:proofErr w:type="gramStart"/>
      <w:r w:rsidRPr="00724084">
        <w:t>дств в б</w:t>
      </w:r>
      <w:proofErr w:type="gramEnd"/>
      <w:r w:rsidRPr="00724084">
        <w:t>юджете.</w:t>
      </w:r>
    </w:p>
    <w:p w:rsidR="00724084" w:rsidRPr="00724084" w:rsidRDefault="00724084" w:rsidP="00724084">
      <w:pPr>
        <w:pStyle w:val="a3"/>
        <w:spacing w:before="0" w:beforeAutospacing="0" w:after="183" w:afterAutospacing="0"/>
        <w:ind w:firstLine="567"/>
        <w:jc w:val="both"/>
      </w:pPr>
    </w:p>
    <w:p w:rsidR="00724084" w:rsidRPr="00724084" w:rsidRDefault="00724084" w:rsidP="00724084">
      <w:pPr>
        <w:pStyle w:val="3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4084">
        <w:rPr>
          <w:rFonts w:ascii="Times New Roman" w:hAnsi="Times New Roman" w:cs="Times New Roman"/>
          <w:bCs w:val="0"/>
          <w:color w:val="auto"/>
          <w:sz w:val="24"/>
          <w:szCs w:val="24"/>
        </w:rPr>
        <w:t>Школьники</w:t>
      </w:r>
    </w:p>
    <w:p w:rsidR="00724084" w:rsidRPr="00724084" w:rsidRDefault="00724084" w:rsidP="007240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На школьников из малоимущих семей предоставляются следующие виды денежных ассигнований:</w:t>
      </w:r>
    </w:p>
    <w:p w:rsidR="00724084" w:rsidRPr="00724084" w:rsidRDefault="00724084" w:rsidP="00724084">
      <w:pPr>
        <w:numPr>
          <w:ilvl w:val="0"/>
          <w:numId w:val="5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084">
        <w:rPr>
          <w:rFonts w:ascii="Times New Roman" w:hAnsi="Times New Roman" w:cs="Times New Roman"/>
          <w:sz w:val="24"/>
          <w:szCs w:val="24"/>
        </w:rPr>
        <w:t>Единоразовая</w:t>
      </w:r>
      <w:proofErr w:type="spellEnd"/>
      <w:r w:rsidRPr="00724084">
        <w:rPr>
          <w:rFonts w:ascii="Times New Roman" w:hAnsi="Times New Roman" w:cs="Times New Roman"/>
          <w:sz w:val="24"/>
          <w:szCs w:val="24"/>
        </w:rPr>
        <w:t xml:space="preserve"> выплата. Выделяется перед началом учебного года первоклассникам, учеников других классов. Сумма зависит от региона проживания получателей.</w:t>
      </w:r>
    </w:p>
    <w:p w:rsidR="00724084" w:rsidRPr="00724084" w:rsidRDefault="00724084" w:rsidP="00724084">
      <w:pPr>
        <w:numPr>
          <w:ilvl w:val="0"/>
          <w:numId w:val="5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Дотация на питание. Выплачивается ежемесячно.</w:t>
      </w:r>
    </w:p>
    <w:p w:rsidR="00724084" w:rsidRDefault="00724084" w:rsidP="00724084">
      <w:pPr>
        <w:pStyle w:val="a3"/>
        <w:spacing w:before="0" w:beforeAutospacing="0" w:after="183" w:afterAutospacing="0"/>
        <w:ind w:firstLine="567"/>
        <w:jc w:val="both"/>
        <w:rPr>
          <w:lang w:val="en-US"/>
        </w:rPr>
      </w:pPr>
    </w:p>
    <w:p w:rsidR="00724084" w:rsidRPr="00724084" w:rsidRDefault="00724084" w:rsidP="00724084">
      <w:pPr>
        <w:pStyle w:val="a3"/>
        <w:spacing w:before="0" w:beforeAutospacing="0" w:after="183" w:afterAutospacing="0"/>
        <w:ind w:firstLine="567"/>
        <w:jc w:val="both"/>
      </w:pPr>
      <w:r w:rsidRPr="00724084">
        <w:t>Эти преференции предоставляются семьям, в которых прибыль на одного члена семьи менее ПМ, установленного в регионе.</w:t>
      </w:r>
    </w:p>
    <w:p w:rsidR="00724084" w:rsidRPr="00724084" w:rsidRDefault="00724084" w:rsidP="007240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Школьникам из многодетных семей выделяются дотации, что и малоимущим семьям, и дополнительно следующие выплаты:</w:t>
      </w:r>
    </w:p>
    <w:p w:rsidR="00724084" w:rsidRPr="00724084" w:rsidRDefault="00724084" w:rsidP="00724084">
      <w:pPr>
        <w:numPr>
          <w:ilvl w:val="0"/>
          <w:numId w:val="6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компенсация на проезд;</w:t>
      </w:r>
    </w:p>
    <w:p w:rsidR="00724084" w:rsidRPr="00724084" w:rsidRDefault="00724084" w:rsidP="00724084">
      <w:pPr>
        <w:numPr>
          <w:ilvl w:val="0"/>
          <w:numId w:val="6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единовременная материальная помощь выпускникам общеобразовательных школ, в аттестате которых отсутствуют оценки ниже 4.</w:t>
      </w:r>
    </w:p>
    <w:p w:rsidR="00724084" w:rsidRDefault="00724084" w:rsidP="00724084">
      <w:pPr>
        <w:pStyle w:val="a3"/>
        <w:spacing w:before="0" w:beforeAutospacing="0" w:after="183" w:afterAutospacing="0"/>
        <w:ind w:firstLine="567"/>
        <w:jc w:val="both"/>
        <w:rPr>
          <w:lang w:val="en-US"/>
        </w:rPr>
      </w:pPr>
    </w:p>
    <w:p w:rsidR="00724084" w:rsidRPr="00724084" w:rsidRDefault="00724084" w:rsidP="00724084">
      <w:pPr>
        <w:pStyle w:val="a3"/>
        <w:spacing w:before="0" w:beforeAutospacing="0" w:after="183" w:afterAutospacing="0"/>
        <w:ind w:firstLine="567"/>
        <w:jc w:val="both"/>
      </w:pPr>
      <w:r w:rsidRPr="00724084">
        <w:t>На региональном уровне школьникам могут предоставляться дополнительные преференции.</w:t>
      </w:r>
    </w:p>
    <w:p w:rsidR="00724084" w:rsidRPr="00724084" w:rsidRDefault="00724084" w:rsidP="007240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Детям школьного возраста предоставляются и льготы:</w:t>
      </w:r>
    </w:p>
    <w:p w:rsidR="00724084" w:rsidRPr="00724084" w:rsidRDefault="00724084" w:rsidP="00724084">
      <w:pPr>
        <w:numPr>
          <w:ilvl w:val="0"/>
          <w:numId w:val="7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бесплатное питание в школе;</w:t>
      </w:r>
    </w:p>
    <w:p w:rsidR="00724084" w:rsidRPr="00724084" w:rsidRDefault="00724084" w:rsidP="00724084">
      <w:pPr>
        <w:numPr>
          <w:ilvl w:val="0"/>
          <w:numId w:val="7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 xml:space="preserve">скидки на проезд </w:t>
      </w:r>
      <w:proofErr w:type="gramStart"/>
      <w:r w:rsidRPr="00724084">
        <w:rPr>
          <w:rFonts w:ascii="Times New Roman" w:hAnsi="Times New Roman" w:cs="Times New Roman"/>
          <w:sz w:val="24"/>
          <w:szCs w:val="24"/>
        </w:rPr>
        <w:t>в ж</w:t>
      </w:r>
      <w:proofErr w:type="gramEnd"/>
      <w:r w:rsidRPr="007240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2408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24084">
        <w:rPr>
          <w:rFonts w:ascii="Times New Roman" w:hAnsi="Times New Roman" w:cs="Times New Roman"/>
          <w:sz w:val="24"/>
          <w:szCs w:val="24"/>
        </w:rPr>
        <w:t xml:space="preserve"> транспорте;</w:t>
      </w:r>
    </w:p>
    <w:p w:rsidR="00724084" w:rsidRPr="00724084" w:rsidRDefault="00724084" w:rsidP="00724084">
      <w:pPr>
        <w:numPr>
          <w:ilvl w:val="0"/>
          <w:numId w:val="7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безвозмездное обслуживание в медицинских учреждениях;</w:t>
      </w:r>
    </w:p>
    <w:p w:rsidR="00724084" w:rsidRPr="00724084" w:rsidRDefault="00724084" w:rsidP="00724084">
      <w:pPr>
        <w:numPr>
          <w:ilvl w:val="0"/>
          <w:numId w:val="7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скидки на посещение культурных мероприятий;</w:t>
      </w:r>
    </w:p>
    <w:p w:rsidR="00724084" w:rsidRPr="00724084" w:rsidRDefault="00724084" w:rsidP="00724084">
      <w:pPr>
        <w:numPr>
          <w:ilvl w:val="0"/>
          <w:numId w:val="7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бесплатная школьная форма, канцтовары;</w:t>
      </w:r>
    </w:p>
    <w:p w:rsidR="00724084" w:rsidRPr="00724084" w:rsidRDefault="00724084" w:rsidP="00724084">
      <w:pPr>
        <w:numPr>
          <w:ilvl w:val="0"/>
          <w:numId w:val="7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безвозмездные путевки в детские оздоровительные лагеря.</w:t>
      </w:r>
    </w:p>
    <w:p w:rsidR="00724084" w:rsidRDefault="00724084" w:rsidP="00724084">
      <w:pPr>
        <w:pStyle w:val="a3"/>
        <w:spacing w:before="0" w:beforeAutospacing="0" w:after="183" w:afterAutospacing="0"/>
        <w:ind w:firstLine="567"/>
        <w:jc w:val="both"/>
        <w:rPr>
          <w:lang w:val="en-US"/>
        </w:rPr>
      </w:pPr>
    </w:p>
    <w:p w:rsidR="00724084" w:rsidRPr="00724084" w:rsidRDefault="00724084" w:rsidP="00724084">
      <w:pPr>
        <w:pStyle w:val="a3"/>
        <w:spacing w:before="0" w:beforeAutospacing="0" w:after="183" w:afterAutospacing="0"/>
        <w:ind w:firstLine="567"/>
        <w:jc w:val="both"/>
      </w:pPr>
      <w:r w:rsidRPr="00724084">
        <w:t>Льготы выделяются детям из малоимущих семей.</w:t>
      </w:r>
    </w:p>
    <w:p w:rsidR="00724084" w:rsidRPr="00724084" w:rsidRDefault="00724084" w:rsidP="00724084">
      <w:pPr>
        <w:pStyle w:val="a3"/>
        <w:spacing w:before="0" w:beforeAutospacing="0" w:after="183" w:afterAutospacing="0"/>
        <w:ind w:firstLine="567"/>
        <w:jc w:val="both"/>
      </w:pPr>
    </w:p>
    <w:p w:rsidR="00724084" w:rsidRPr="00724084" w:rsidRDefault="00724084" w:rsidP="00724084">
      <w:pPr>
        <w:pStyle w:val="3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4084">
        <w:rPr>
          <w:rFonts w:ascii="Times New Roman" w:hAnsi="Times New Roman" w:cs="Times New Roman"/>
          <w:bCs w:val="0"/>
          <w:color w:val="auto"/>
          <w:sz w:val="24"/>
          <w:szCs w:val="24"/>
        </w:rPr>
        <w:t>Студенты</w:t>
      </w:r>
    </w:p>
    <w:p w:rsidR="00724084" w:rsidRDefault="00724084" w:rsidP="0072408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084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spellStart"/>
      <w:r w:rsidRPr="00724084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724084">
        <w:rPr>
          <w:rFonts w:ascii="Times New Roman" w:hAnsi="Times New Roman" w:cs="Times New Roman"/>
          <w:sz w:val="24"/>
          <w:szCs w:val="24"/>
        </w:rPr>
        <w:t xml:space="preserve">, ВУЗов, получают от государства стипендиальные выплаты. </w:t>
      </w:r>
    </w:p>
    <w:p w:rsidR="00724084" w:rsidRDefault="00724084" w:rsidP="0072408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4084" w:rsidRDefault="00724084" w:rsidP="0072408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4084" w:rsidRDefault="00724084" w:rsidP="0072408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4084" w:rsidRPr="00724084" w:rsidRDefault="00724084" w:rsidP="007240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lastRenderedPageBreak/>
        <w:t>Выделяют два типа стипендий:</w:t>
      </w:r>
    </w:p>
    <w:p w:rsidR="00724084" w:rsidRPr="00724084" w:rsidRDefault="00724084" w:rsidP="00724084">
      <w:pPr>
        <w:numPr>
          <w:ilvl w:val="0"/>
          <w:numId w:val="8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084">
        <w:rPr>
          <w:rFonts w:ascii="Times New Roman" w:hAnsi="Times New Roman" w:cs="Times New Roman"/>
          <w:sz w:val="24"/>
          <w:szCs w:val="24"/>
        </w:rPr>
        <w:t>социальные – предоставляют студентам первых курсов, независимо от успеваемости;</w:t>
      </w:r>
      <w:proofErr w:type="gramEnd"/>
    </w:p>
    <w:p w:rsidR="00724084" w:rsidRPr="00724084" w:rsidRDefault="00724084" w:rsidP="00724084">
      <w:pPr>
        <w:numPr>
          <w:ilvl w:val="0"/>
          <w:numId w:val="8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за успехи в учебе – назначают студентам, в зачетной книжке которых отсутствуют оценки ниже 4.</w:t>
      </w:r>
    </w:p>
    <w:p w:rsidR="00724084" w:rsidRDefault="00724084" w:rsidP="00724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4084" w:rsidRPr="00724084" w:rsidRDefault="00724084" w:rsidP="00724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Другие виды стипендиальных выплат:</w:t>
      </w:r>
    </w:p>
    <w:p w:rsidR="00724084" w:rsidRPr="00724084" w:rsidRDefault="00724084" w:rsidP="00724084">
      <w:pPr>
        <w:numPr>
          <w:ilvl w:val="0"/>
          <w:numId w:val="9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академические – предоставляются учащимся очной формы, в зачетной книжке которых отсутствуют оценки ниже 4, студентам-иностранцам бюджетного отделения, независимо от успеваемости;</w:t>
      </w:r>
    </w:p>
    <w:p w:rsidR="00724084" w:rsidRPr="00724084" w:rsidRDefault="00724084" w:rsidP="00724084">
      <w:pPr>
        <w:numPr>
          <w:ilvl w:val="0"/>
          <w:numId w:val="9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повышенные академические – выделяются студентам, получающим предыдущий вид выплат, за отличную учебу, достижения в различных областях;</w:t>
      </w:r>
    </w:p>
    <w:p w:rsidR="00724084" w:rsidRPr="00724084" w:rsidRDefault="00724084" w:rsidP="00724084">
      <w:pPr>
        <w:numPr>
          <w:ilvl w:val="0"/>
          <w:numId w:val="9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Грант Президента РФ – предоставляется победителям олимпиад из списка Министерства просвещения;</w:t>
      </w:r>
    </w:p>
    <w:p w:rsidR="00724084" w:rsidRPr="00724084" w:rsidRDefault="00724084" w:rsidP="00724084">
      <w:pPr>
        <w:numPr>
          <w:ilvl w:val="0"/>
          <w:numId w:val="9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084">
        <w:rPr>
          <w:rFonts w:ascii="Times New Roman" w:hAnsi="Times New Roman" w:cs="Times New Roman"/>
          <w:sz w:val="24"/>
          <w:szCs w:val="24"/>
        </w:rPr>
        <w:t>именные</w:t>
      </w:r>
      <w:proofErr w:type="gramEnd"/>
      <w:r w:rsidRPr="00724084">
        <w:rPr>
          <w:rFonts w:ascii="Times New Roman" w:hAnsi="Times New Roman" w:cs="Times New Roman"/>
          <w:sz w:val="24"/>
          <w:szCs w:val="24"/>
        </w:rPr>
        <w:t xml:space="preserve"> – предоставляются властями, компаниями, частными лицами студентам определенных специальностей;</w:t>
      </w:r>
    </w:p>
    <w:p w:rsidR="00724084" w:rsidRPr="00724084" w:rsidRDefault="00724084" w:rsidP="00724084">
      <w:pPr>
        <w:numPr>
          <w:ilvl w:val="0"/>
          <w:numId w:val="9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084">
        <w:rPr>
          <w:rFonts w:ascii="Times New Roman" w:hAnsi="Times New Roman" w:cs="Times New Roman"/>
          <w:sz w:val="24"/>
          <w:szCs w:val="24"/>
        </w:rPr>
        <w:t>повышенные</w:t>
      </w:r>
      <w:proofErr w:type="gramEnd"/>
      <w:r w:rsidRPr="00724084">
        <w:rPr>
          <w:rFonts w:ascii="Times New Roman" w:hAnsi="Times New Roman" w:cs="Times New Roman"/>
          <w:sz w:val="24"/>
          <w:szCs w:val="24"/>
        </w:rPr>
        <w:t xml:space="preserve"> социальные – назначается студентам, получающим социальную стипендию, в зачетной книжке которых нет оценок ниже 4;</w:t>
      </w:r>
    </w:p>
    <w:p w:rsidR="00724084" w:rsidRPr="00724084" w:rsidRDefault="00724084" w:rsidP="00724084">
      <w:pPr>
        <w:numPr>
          <w:ilvl w:val="0"/>
          <w:numId w:val="9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президента РФ – выделяются отличникам за достижения в научной деятельности;</w:t>
      </w:r>
    </w:p>
    <w:p w:rsidR="00724084" w:rsidRPr="00724084" w:rsidRDefault="00724084" w:rsidP="00724084">
      <w:pPr>
        <w:numPr>
          <w:ilvl w:val="0"/>
          <w:numId w:val="9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 xml:space="preserve">правительства РФ – назначается студентам </w:t>
      </w:r>
      <w:proofErr w:type="spellStart"/>
      <w:r w:rsidRPr="00724084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724084">
        <w:rPr>
          <w:rFonts w:ascii="Times New Roman" w:hAnsi="Times New Roman" w:cs="Times New Roman"/>
          <w:sz w:val="24"/>
          <w:szCs w:val="24"/>
        </w:rPr>
        <w:t>, начиная со 2 курса, ВУЗов, начиная с 3 курса, аспирантам со 2 года обучения за отличную учебу, успехи в различных сферах.</w:t>
      </w:r>
    </w:p>
    <w:p w:rsidR="00724084" w:rsidRDefault="00724084" w:rsidP="00724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4084" w:rsidRPr="00724084" w:rsidRDefault="00724084" w:rsidP="00724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Государство предоставляет студентам и другие виды дотаций:</w:t>
      </w:r>
    </w:p>
    <w:p w:rsidR="00724084" w:rsidRPr="00724084" w:rsidRDefault="00724084" w:rsidP="00724084">
      <w:pPr>
        <w:numPr>
          <w:ilvl w:val="0"/>
          <w:numId w:val="10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084">
        <w:rPr>
          <w:rFonts w:ascii="Times New Roman" w:hAnsi="Times New Roman" w:cs="Times New Roman"/>
          <w:sz w:val="24"/>
          <w:szCs w:val="24"/>
        </w:rPr>
        <w:t>единоразовая</w:t>
      </w:r>
      <w:proofErr w:type="spellEnd"/>
      <w:r w:rsidRPr="00724084">
        <w:rPr>
          <w:rFonts w:ascii="Times New Roman" w:hAnsi="Times New Roman" w:cs="Times New Roman"/>
          <w:sz w:val="24"/>
          <w:szCs w:val="24"/>
        </w:rPr>
        <w:t xml:space="preserve"> матпомощь учащимся, попавшим в сложную ситуацию – выдается студентам бюджетного отделения при рождении ребенка, на погребение близкого родственника и т.д.;</w:t>
      </w:r>
    </w:p>
    <w:p w:rsidR="00724084" w:rsidRPr="00724084" w:rsidRDefault="00724084" w:rsidP="00724084">
      <w:pPr>
        <w:numPr>
          <w:ilvl w:val="0"/>
          <w:numId w:val="10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полное обеспечение от государства – предоставляется студентам, оставшимся без попечения до 18 лет, от начала учебы до окончания образовательного учреждения;</w:t>
      </w:r>
    </w:p>
    <w:p w:rsidR="00724084" w:rsidRPr="00724084" w:rsidRDefault="00724084" w:rsidP="00724084">
      <w:pPr>
        <w:numPr>
          <w:ilvl w:val="0"/>
          <w:numId w:val="10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пособие по потере кормильца – выплачивается до достижения студентом 23 лет.</w:t>
      </w:r>
    </w:p>
    <w:p w:rsidR="00724084" w:rsidRDefault="00724084" w:rsidP="00724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4084" w:rsidRPr="00724084" w:rsidRDefault="00724084" w:rsidP="007240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 xml:space="preserve">Льготы учащимся </w:t>
      </w:r>
      <w:proofErr w:type="spellStart"/>
      <w:r w:rsidRPr="00724084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724084">
        <w:rPr>
          <w:rFonts w:ascii="Times New Roman" w:hAnsi="Times New Roman" w:cs="Times New Roman"/>
          <w:sz w:val="24"/>
          <w:szCs w:val="24"/>
        </w:rPr>
        <w:t>, ВУЗов:</w:t>
      </w:r>
    </w:p>
    <w:p w:rsidR="00724084" w:rsidRPr="00724084" w:rsidRDefault="00724084" w:rsidP="00724084">
      <w:pPr>
        <w:numPr>
          <w:ilvl w:val="0"/>
          <w:numId w:val="11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скидка на проезд;</w:t>
      </w:r>
    </w:p>
    <w:p w:rsidR="00724084" w:rsidRPr="00724084" w:rsidRDefault="00724084" w:rsidP="00724084">
      <w:pPr>
        <w:numPr>
          <w:ilvl w:val="0"/>
          <w:numId w:val="11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бесплатное медицинское обслуживание;</w:t>
      </w:r>
    </w:p>
    <w:p w:rsidR="00724084" w:rsidRPr="00724084" w:rsidRDefault="00724084" w:rsidP="00724084">
      <w:pPr>
        <w:numPr>
          <w:ilvl w:val="0"/>
          <w:numId w:val="11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скидка на посещение культурных мероприятий;</w:t>
      </w:r>
    </w:p>
    <w:p w:rsidR="00724084" w:rsidRPr="00724084" w:rsidRDefault="00724084" w:rsidP="00724084">
      <w:pPr>
        <w:numPr>
          <w:ilvl w:val="0"/>
          <w:numId w:val="11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скидки на приобретение техники, программного обеспечения;</w:t>
      </w:r>
    </w:p>
    <w:p w:rsidR="00724084" w:rsidRPr="00724084" w:rsidRDefault="00724084" w:rsidP="00724084">
      <w:pPr>
        <w:numPr>
          <w:ilvl w:val="0"/>
          <w:numId w:val="11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отсрочка от армии военнообязанным студентам;</w:t>
      </w:r>
    </w:p>
    <w:p w:rsidR="00724084" w:rsidRPr="00724084" w:rsidRDefault="00724084" w:rsidP="00724084">
      <w:pPr>
        <w:numPr>
          <w:ilvl w:val="0"/>
          <w:numId w:val="11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налоговый вычет работающим гражданам.</w:t>
      </w:r>
    </w:p>
    <w:p w:rsidR="00724084" w:rsidRPr="00724084" w:rsidRDefault="00724084" w:rsidP="00724084">
      <w:pPr>
        <w:pStyle w:val="a3"/>
        <w:spacing w:before="0" w:beforeAutospacing="0" w:after="183" w:afterAutospacing="0"/>
        <w:ind w:firstLine="567"/>
        <w:jc w:val="both"/>
      </w:pPr>
    </w:p>
    <w:p w:rsidR="00724084" w:rsidRPr="00724084" w:rsidRDefault="00724084" w:rsidP="00724084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4084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Необходимый пакет документов</w:t>
      </w:r>
    </w:p>
    <w:p w:rsidR="00724084" w:rsidRPr="00724084" w:rsidRDefault="00724084" w:rsidP="007240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Для оформления выплат на дошкольников и школьников потребуется следующий пакет документов:</w:t>
      </w:r>
    </w:p>
    <w:p w:rsidR="00724084" w:rsidRPr="00724084" w:rsidRDefault="00724084" w:rsidP="00724084">
      <w:pPr>
        <w:numPr>
          <w:ilvl w:val="0"/>
          <w:numId w:val="12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заявление;</w:t>
      </w:r>
    </w:p>
    <w:p w:rsidR="00724084" w:rsidRPr="00724084" w:rsidRDefault="00724084" w:rsidP="00724084">
      <w:pPr>
        <w:numPr>
          <w:ilvl w:val="0"/>
          <w:numId w:val="12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российский паспорт одного из родителей, кто оформляет пособие;</w:t>
      </w:r>
    </w:p>
    <w:p w:rsidR="00724084" w:rsidRPr="00724084" w:rsidRDefault="00724084" w:rsidP="00724084">
      <w:pPr>
        <w:numPr>
          <w:ilvl w:val="0"/>
          <w:numId w:val="12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свидетельства о рождении детей, заключении/расторжении брака;</w:t>
      </w:r>
    </w:p>
    <w:p w:rsidR="00724084" w:rsidRPr="00724084" w:rsidRDefault="00724084" w:rsidP="00724084">
      <w:pPr>
        <w:numPr>
          <w:ilvl w:val="0"/>
          <w:numId w:val="12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справка с места жительства о совместном проживании с ребенком;</w:t>
      </w:r>
    </w:p>
    <w:p w:rsidR="00724084" w:rsidRPr="00724084" w:rsidRDefault="00724084" w:rsidP="00724084">
      <w:pPr>
        <w:numPr>
          <w:ilvl w:val="0"/>
          <w:numId w:val="12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документ, подтверждающий право на получение дотации, – справка о заработной плате с места работы, о размере пособий по безработице и т.д.</w:t>
      </w:r>
    </w:p>
    <w:p w:rsidR="00724084" w:rsidRDefault="00724084" w:rsidP="00724084">
      <w:pPr>
        <w:pStyle w:val="a3"/>
        <w:spacing w:before="0" w:beforeAutospacing="0" w:after="183" w:afterAutospacing="0"/>
        <w:ind w:firstLine="567"/>
        <w:jc w:val="both"/>
        <w:rPr>
          <w:lang w:val="en-US"/>
        </w:rPr>
      </w:pPr>
    </w:p>
    <w:p w:rsidR="00724084" w:rsidRPr="00724084" w:rsidRDefault="00724084" w:rsidP="00724084">
      <w:pPr>
        <w:pStyle w:val="a3"/>
        <w:spacing w:before="0" w:beforeAutospacing="0" w:after="183" w:afterAutospacing="0"/>
        <w:ind w:firstLine="567"/>
        <w:jc w:val="both"/>
      </w:pPr>
      <w:r w:rsidRPr="00724084">
        <w:t>Студентам потребуются паспорт и студенческий билет.</w:t>
      </w:r>
    </w:p>
    <w:p w:rsidR="00724084" w:rsidRPr="00724084" w:rsidRDefault="00724084" w:rsidP="00724084">
      <w:pPr>
        <w:pStyle w:val="a3"/>
        <w:spacing w:before="0" w:beforeAutospacing="0" w:after="183" w:afterAutospacing="0"/>
        <w:ind w:firstLine="567"/>
        <w:jc w:val="both"/>
      </w:pPr>
      <w:r w:rsidRPr="00724084">
        <w:t>Список документов может расширяться, в зависимости от вида пособий, региональных требований.</w:t>
      </w:r>
    </w:p>
    <w:p w:rsidR="00724084" w:rsidRDefault="00724084" w:rsidP="00724084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724084" w:rsidRPr="00724084" w:rsidRDefault="00724084" w:rsidP="00724084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4084">
        <w:rPr>
          <w:rFonts w:ascii="Times New Roman" w:hAnsi="Times New Roman" w:cs="Times New Roman"/>
          <w:bCs w:val="0"/>
          <w:color w:val="auto"/>
          <w:sz w:val="24"/>
          <w:szCs w:val="24"/>
        </w:rPr>
        <w:t>Как оформить и получить льготы</w:t>
      </w:r>
    </w:p>
    <w:p w:rsidR="00724084" w:rsidRPr="00724084" w:rsidRDefault="00724084" w:rsidP="007240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Для оформления преференций придерживаются следующего алгоритма:</w:t>
      </w:r>
    </w:p>
    <w:p w:rsidR="00724084" w:rsidRPr="00724084" w:rsidRDefault="00724084" w:rsidP="00724084">
      <w:pPr>
        <w:numPr>
          <w:ilvl w:val="0"/>
          <w:numId w:val="1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Оформляют заявление.</w:t>
      </w:r>
    </w:p>
    <w:p w:rsidR="00724084" w:rsidRPr="00724084" w:rsidRDefault="00724084" w:rsidP="00724084">
      <w:pPr>
        <w:numPr>
          <w:ilvl w:val="0"/>
          <w:numId w:val="1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Собирают документы.</w:t>
      </w:r>
    </w:p>
    <w:p w:rsidR="00724084" w:rsidRPr="00724084" w:rsidRDefault="00724084" w:rsidP="00724084">
      <w:pPr>
        <w:numPr>
          <w:ilvl w:val="0"/>
          <w:numId w:val="1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Относят бумаги в уполномоченный орган. Студенты документы предоставляют в деканат, ректорат.</w:t>
      </w:r>
    </w:p>
    <w:p w:rsidR="00724084" w:rsidRPr="00724084" w:rsidRDefault="00724084" w:rsidP="00724084">
      <w:pPr>
        <w:pStyle w:val="a3"/>
        <w:spacing w:before="0" w:beforeAutospacing="0" w:after="183" w:afterAutospacing="0"/>
        <w:ind w:firstLine="567"/>
        <w:jc w:val="both"/>
      </w:pPr>
      <w:r w:rsidRPr="00724084">
        <w:t>Заявление рассматривается в течение 14-30 дней. При положительном ответе деньги выдаются заявителю способом, предусмотренным действующим законодательством.</w:t>
      </w:r>
    </w:p>
    <w:p w:rsidR="00724084" w:rsidRDefault="00724084" w:rsidP="00724084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</w:pPr>
    </w:p>
    <w:p w:rsidR="00724084" w:rsidRPr="00724084" w:rsidRDefault="00724084" w:rsidP="00724084">
      <w:pPr>
        <w:pStyle w:val="2"/>
        <w:spacing w:before="215" w:after="107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4084">
        <w:rPr>
          <w:rFonts w:ascii="Times New Roman" w:hAnsi="Times New Roman" w:cs="Times New Roman"/>
          <w:bCs w:val="0"/>
          <w:color w:val="auto"/>
          <w:sz w:val="24"/>
          <w:szCs w:val="24"/>
        </w:rPr>
        <w:t>Основания для отказа</w:t>
      </w:r>
    </w:p>
    <w:p w:rsidR="00724084" w:rsidRPr="00724084" w:rsidRDefault="00724084" w:rsidP="007240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Причины отказа в выдаче пособий:</w:t>
      </w:r>
    </w:p>
    <w:p w:rsidR="00724084" w:rsidRPr="00724084" w:rsidRDefault="00724084" w:rsidP="00724084">
      <w:pPr>
        <w:numPr>
          <w:ilvl w:val="0"/>
          <w:numId w:val="14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отсутствие основания для получения денежных ассигнований;</w:t>
      </w:r>
    </w:p>
    <w:p w:rsidR="00724084" w:rsidRPr="00724084" w:rsidRDefault="00724084" w:rsidP="00724084">
      <w:pPr>
        <w:numPr>
          <w:ilvl w:val="0"/>
          <w:numId w:val="14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предоставление неполного пакета документов;</w:t>
      </w:r>
    </w:p>
    <w:p w:rsidR="00724084" w:rsidRPr="00724084" w:rsidRDefault="00724084" w:rsidP="00724084">
      <w:pPr>
        <w:numPr>
          <w:ilvl w:val="0"/>
          <w:numId w:val="14"/>
        </w:numPr>
        <w:spacing w:before="100" w:beforeAutospacing="1"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4">
        <w:rPr>
          <w:rFonts w:ascii="Times New Roman" w:hAnsi="Times New Roman" w:cs="Times New Roman"/>
          <w:sz w:val="24"/>
          <w:szCs w:val="24"/>
        </w:rPr>
        <w:t>фальсификация данных.</w:t>
      </w:r>
    </w:p>
    <w:p w:rsidR="00724084" w:rsidRDefault="00724084" w:rsidP="00724084">
      <w:pPr>
        <w:pStyle w:val="a3"/>
        <w:spacing w:before="0" w:beforeAutospacing="0" w:after="183" w:afterAutospacing="0"/>
        <w:ind w:firstLine="567"/>
        <w:jc w:val="both"/>
        <w:rPr>
          <w:lang w:val="en-US"/>
        </w:rPr>
      </w:pPr>
    </w:p>
    <w:p w:rsidR="00724084" w:rsidRPr="00724084" w:rsidRDefault="00724084" w:rsidP="00724084">
      <w:pPr>
        <w:pStyle w:val="a3"/>
        <w:spacing w:before="0" w:beforeAutospacing="0" w:after="183" w:afterAutospacing="0"/>
        <w:ind w:firstLine="567"/>
        <w:jc w:val="both"/>
      </w:pPr>
      <w:r w:rsidRPr="00724084">
        <w:t>Выплаты учащимся – помощь от государства детям, подросткам разного возраста. Цель преференции – улучшение материального состояния населения. Чтобы воспользоваться дотацией, собирают пакет необходимых документов и предоставляют его в уполномоченные органы.</w:t>
      </w:r>
    </w:p>
    <w:p w:rsidR="00CC0DE7" w:rsidRPr="00724084" w:rsidRDefault="00CC0DE7" w:rsidP="007240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C0DE7" w:rsidRPr="00724084" w:rsidSect="00CC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503"/>
    <w:multiLevelType w:val="multilevel"/>
    <w:tmpl w:val="DF70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D5B8F"/>
    <w:multiLevelType w:val="multilevel"/>
    <w:tmpl w:val="B06A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05483"/>
    <w:multiLevelType w:val="multilevel"/>
    <w:tmpl w:val="F544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45213"/>
    <w:multiLevelType w:val="multilevel"/>
    <w:tmpl w:val="B43E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D5F93"/>
    <w:multiLevelType w:val="multilevel"/>
    <w:tmpl w:val="8F60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C6C71"/>
    <w:multiLevelType w:val="multilevel"/>
    <w:tmpl w:val="F14A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3556C"/>
    <w:multiLevelType w:val="multilevel"/>
    <w:tmpl w:val="A066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75ADC"/>
    <w:multiLevelType w:val="multilevel"/>
    <w:tmpl w:val="F7F6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40F51"/>
    <w:multiLevelType w:val="multilevel"/>
    <w:tmpl w:val="9DCA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F0A00"/>
    <w:multiLevelType w:val="multilevel"/>
    <w:tmpl w:val="EB68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94BB4"/>
    <w:multiLevelType w:val="multilevel"/>
    <w:tmpl w:val="DD3C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4C64BC"/>
    <w:multiLevelType w:val="multilevel"/>
    <w:tmpl w:val="B36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877B4"/>
    <w:multiLevelType w:val="multilevel"/>
    <w:tmpl w:val="EB64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5673F"/>
    <w:multiLevelType w:val="multilevel"/>
    <w:tmpl w:val="31A8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4084"/>
    <w:rsid w:val="00724084"/>
    <w:rsid w:val="00CC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E7"/>
  </w:style>
  <w:style w:type="paragraph" w:styleId="1">
    <w:name w:val="heading 1"/>
    <w:basedOn w:val="a"/>
    <w:link w:val="10"/>
    <w:uiPriority w:val="9"/>
    <w:qFormat/>
    <w:rsid w:val="00724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724084"/>
  </w:style>
  <w:style w:type="character" w:customStyle="1" w:styleId="20">
    <w:name w:val="Заголовок 2 Знак"/>
    <w:basedOn w:val="a0"/>
    <w:link w:val="2"/>
    <w:uiPriority w:val="9"/>
    <w:semiHidden/>
    <w:rsid w:val="00724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40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2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72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4084"/>
    <w:rPr>
      <w:color w:val="0000FF"/>
      <w:u w:val="single"/>
    </w:rPr>
  </w:style>
  <w:style w:type="character" w:customStyle="1" w:styleId="tocnumber">
    <w:name w:val="toc_number"/>
    <w:basedOn w:val="a0"/>
    <w:rsid w:val="00724084"/>
  </w:style>
  <w:style w:type="character" w:customStyle="1" w:styleId="h-text">
    <w:name w:val="h-text"/>
    <w:basedOn w:val="a0"/>
    <w:rsid w:val="00724084"/>
  </w:style>
  <w:style w:type="paragraph" w:customStyle="1" w:styleId="title">
    <w:name w:val="title"/>
    <w:basedOn w:val="a"/>
    <w:rsid w:val="0072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s-pagination-label">
    <w:name w:val="bs-pagination-label"/>
    <w:basedOn w:val="a0"/>
    <w:rsid w:val="00724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0156">
          <w:marLeft w:val="0"/>
          <w:marRight w:val="0"/>
          <w:marTop w:val="0"/>
          <w:marBottom w:val="24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  <w:div w:id="2132741297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692388111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878513467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345137053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408692287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2139760586">
          <w:marLeft w:val="0"/>
          <w:marRight w:val="0"/>
          <w:marTop w:val="107"/>
          <w:marBottom w:val="161"/>
          <w:divBdr>
            <w:top w:val="single" w:sz="4" w:space="2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76830946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5823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5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3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2802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931498297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907254353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462697050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2109422415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722680209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1830366796">
          <w:marLeft w:val="0"/>
          <w:marRight w:val="0"/>
          <w:marTop w:val="107"/>
          <w:marBottom w:val="161"/>
          <w:divBdr>
            <w:top w:val="single" w:sz="4" w:space="2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551771759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5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49248">
          <w:marLeft w:val="0"/>
          <w:marRight w:val="0"/>
          <w:marTop w:val="0"/>
          <w:marBottom w:val="215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  <w:div w:id="805003563">
          <w:marLeft w:val="0"/>
          <w:marRight w:val="0"/>
          <w:marTop w:val="0"/>
          <w:marBottom w:val="215"/>
          <w:divBdr>
            <w:top w:val="single" w:sz="4" w:space="8" w:color="EBCCD1"/>
            <w:left w:val="single" w:sz="4" w:space="8" w:color="EBCCD1"/>
            <w:bottom w:val="single" w:sz="4" w:space="8" w:color="EBCCD1"/>
            <w:right w:val="single" w:sz="4" w:space="8" w:color="EBCC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5548</Characters>
  <Application>Microsoft Office Word</Application>
  <DocSecurity>0</DocSecurity>
  <Lines>46</Lines>
  <Paragraphs>13</Paragraphs>
  <ScaleCrop>false</ScaleCrop>
  <Company>ООО "МОК-Центр"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2020-08-27T11:04:00Z</dcterms:created>
  <dcterms:modified xsi:type="dcterms:W3CDTF">2020-08-27T11:06:00Z</dcterms:modified>
</cp:coreProperties>
</file>